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1860.0" w:type="dxa"/>
      </w:tblPr>
      <w:tblGrid>
        <w:gridCol w:w="5081"/>
        <w:gridCol w:w="5081"/>
      </w:tblGrid>
      <w:tr>
        <w:trPr>
          <w:trHeight w:hRule="exact" w:val="1090"/>
        </w:trPr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98" w:after="0"/>
              <w:ind w:left="1888" w:right="78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 xml:space="preserve">This is an open access article published under a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hyperlink r:id="rId9" w:history="1">
                <w:r>
                  <w:rPr>
                    <w:rStyle w:val="Hyperlink"/>
                  </w:rPr>
                  <w:t>Creative</w:t>
                </w:r>
              </w:hyperlink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 xml:space="preserve"> Commons Non-Commercial No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 xml:space="preserve">Derivative Works (CC-BY-NC-ND) Attribution </w:t>
            </w:r>
            <w:r>
              <w:rPr>
                <w:u w:val="single" w:color="0000ff"/>
                <w:rFonts w:ascii="Candara" w:hAnsi="Candara" w:eastAsia="Candara"/>
                <w:b w:val="0"/>
                <w:i w:val="0"/>
                <w:color w:val="0018FF"/>
                <w:sz w:val="14"/>
              </w:rPr>
              <w:hyperlink r:id="rId9" w:history="1">
                <w:r>
                  <w:rPr>
                    <w:rStyle w:val="Hyperlink"/>
                  </w:rPr>
                  <w:t>License</w:t>
                </w:r>
              </w:hyperlink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 xml:space="preserve">, which permits copying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>redistribution of the article, and creation of adaptations, all for non-commercial purposes.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6089" cy="6540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89" cy="654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0" w:lineRule="exact" w:before="94" w:after="0"/>
        <w:ind w:left="0" w:right="214" w:firstLine="0"/>
        <w:jc w:val="right"/>
      </w:pPr>
      <w:r>
        <w:rPr>
          <w:rFonts w:ascii="AdvOT46dcae81" w:hAnsi="AdvOT46dcae81" w:eastAsia="AdvOT46dcae81"/>
          <w:b w:val="0"/>
          <w:i w:val="0"/>
          <w:color w:val="FFFFFF"/>
          <w:sz w:val="16"/>
        </w:rPr>
        <w:t>Research Article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711200</wp:posOffset>
            </wp:positionV>
            <wp:extent cx="6400800" cy="3683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4546600</wp:posOffset>
            </wp:positionV>
            <wp:extent cx="38100" cy="5588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4738370</wp:posOffset>
            </wp:positionH>
            <wp:positionV relativeFrom="page">
              <wp:posOffset>4368800</wp:posOffset>
            </wp:positionV>
            <wp:extent cx="2316479" cy="1709927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6479" cy="17099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992" w:val="left"/>
        </w:tabs>
        <w:autoSpaceDE w:val="0"/>
        <w:widowControl/>
        <w:spacing w:line="200" w:lineRule="exact" w:before="102" w:after="0"/>
        <w:ind w:left="381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4"/>
        </w:rPr>
        <w:t>Cite This:</w:t>
      </w:r>
      <w:r>
        <w:rPr>
          <w:rFonts w:ascii="AdvOT65f8a23b.I" w:hAnsi="AdvOT65f8a23b.I" w:eastAsia="AdvOT65f8a23b.I"/>
          <w:b w:val="0"/>
          <w:i w:val="0"/>
          <w:color w:val="1B4BA0"/>
          <w:sz w:val="14"/>
        </w:rPr>
        <w:t xml:space="preserve"> </w:t>
      </w:r>
      <w:r>
        <w:rPr>
          <w:rFonts w:ascii="AdvOT65f8a23b.I" w:hAnsi="AdvOT65f8a23b.I" w:eastAsia="AdvOT65f8a23b.I"/>
          <w:b w:val="0"/>
          <w:i w:val="0"/>
          <w:color w:val="1B4BA0"/>
          <w:sz w:val="14"/>
        </w:rPr>
        <w:hyperlink r:id="rId11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OT46dcae81" w:hAnsi="AdvOT46dcae81" w:eastAsia="AdvOT46dcae81"/>
          <w:b w:val="0"/>
          <w:i w:val="0"/>
          <w:color w:val="1B4BA0"/>
          <w:sz w:val="14"/>
        </w:rPr>
        <w:hyperlink r:id="rId11" w:history="1">
          <w:r>
            <w:rPr>
              <w:rStyle w:val="Hyperlink"/>
            </w:rPr>
            <w:t xml:space="preserve"> XXXX, XXX, XXX</w:t>
          </w:r>
        </w:hyperlink>
      </w:r>
      <w:r>
        <w:rPr>
          <w:rFonts w:ascii="AdvOT46dcae81" w:hAnsi="AdvOT46dcae81" w:eastAsia="AdvOT46dcae81"/>
          <w:b w:val="0"/>
          <w:i w:val="0"/>
          <w:color w:val="1B4BA0"/>
          <w:sz w:val="14"/>
        </w:rPr>
        <w:hyperlink r:id="rId11" w:history="1">
          <w:r>
            <w:rPr>
              <w:rStyle w:val="Hyperlink"/>
            </w:rPr>
            <w:t>−</w:t>
          </w:r>
        </w:hyperlink>
      </w:r>
      <w:r>
        <w:rPr>
          <w:rFonts w:ascii="AdvOT46dcae81" w:hAnsi="AdvOT46dcae81" w:eastAsia="AdvOT46dcae81"/>
          <w:b w:val="0"/>
          <w:i w:val="0"/>
          <w:color w:val="1B4BA0"/>
          <w:sz w:val="14"/>
        </w:rPr>
        <w:hyperlink r:id="rId11" w:history="1">
          <w:r>
            <w:rPr>
              <w:rStyle w:val="Hyperlink"/>
            </w:rPr>
            <w:t xml:space="preserve">XXX </w:t>
          </w:r>
        </w:hyperlink>
      </w:r>
      <w:r>
        <w:tab/>
      </w:r>
      <w:r>
        <w:rPr>
          <w:rFonts w:ascii="AdvOT46dcae81" w:hAnsi="AdvOT46dcae81" w:eastAsia="AdvOT46dcae81"/>
          <w:b w:val="0"/>
          <w:i w:val="0"/>
          <w:color w:val="27903A"/>
          <w:sz w:val="16"/>
        </w:rPr>
        <w:t>www.acsami.org</w:t>
      </w:r>
    </w:p>
    <w:p>
      <w:pPr>
        <w:autoSpaceDN w:val="0"/>
        <w:autoSpaceDE w:val="0"/>
        <w:widowControl/>
        <w:spacing w:line="360" w:lineRule="exact" w:before="670" w:after="0"/>
        <w:ind w:left="1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34"/>
        </w:rPr>
        <w:t xml:space="preserve">Tuning Material Properties of Oxides and Nitrides by Substrate </w:t>
      </w:r>
      <w:r>
        <w:rPr>
          <w:rFonts w:ascii="AdvOTce3d9a73" w:hAnsi="AdvOTce3d9a73" w:eastAsia="AdvOTce3d9a73"/>
          <w:b w:val="0"/>
          <w:i w:val="0"/>
          <w:color w:val="000000"/>
          <w:sz w:val="34"/>
        </w:rPr>
        <w:t xml:space="preserve">Biasing during Plasma-Enhanced Atomic Layer Deposition on Planar </w:t>
      </w:r>
      <w:r>
        <w:rPr>
          <w:rFonts w:ascii="AdvOTce3d9a73" w:hAnsi="AdvOTce3d9a73" w:eastAsia="AdvOTce3d9a73"/>
          <w:b w:val="0"/>
          <w:i w:val="0"/>
          <w:color w:val="000000"/>
          <w:sz w:val="34"/>
        </w:rPr>
        <w:t>and 3D Substrate Topographies</w:t>
      </w:r>
    </w:p>
    <w:p>
      <w:pPr>
        <w:autoSpaceDN w:val="0"/>
        <w:autoSpaceDE w:val="0"/>
        <w:widowControl/>
        <w:spacing w:line="240" w:lineRule="auto" w:before="114" w:after="0"/>
        <w:ind w:left="10" w:right="432" w:firstLine="0"/>
        <w:jc w:val="left"/>
      </w:pPr>
      <w:r>
        <w:rPr>
          <w:rFonts w:ascii="AdvOTd369e91e" w:hAnsi="AdvOTd369e91e" w:eastAsia="AdvOTd369e91e"/>
          <w:b w:val="0"/>
          <w:i w:val="0"/>
          <w:color w:val="000000"/>
          <w:sz w:val="26"/>
        </w:rPr>
        <w:t>Tahsin Faraz,</w:t>
      </w:r>
      <w:r>
        <w:rPr>
          <w:rFonts w:ascii="AdvOT8608a8d1" w:hAnsi="AdvOT8608a8d1" w:eastAsia="AdvOT8608a8d1"/>
          <w:b w:val="0"/>
          <w:i w:val="0"/>
          <w:color w:val="1B4BA0"/>
          <w:sz w:val="26"/>
        </w:rPr>
        <w:t>*</w:t>
      </w:r>
      <w:r>
        <w:rPr>
          <w:w w:val="102.12972429063585"/>
          <w:rFonts w:ascii="AdvOTd369e91e" w:hAnsi="AdvOTd369e91e" w:eastAsia="AdvOTd369e91e"/>
          <w:b w:val="0"/>
          <w:i w:val="0"/>
          <w:color w:val="1B4BA0"/>
          <w:sz w:val="18"/>
        </w:rPr>
        <w:t>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drawing>
          <wp:inline xmlns:a="http://schemas.openxmlformats.org/drawingml/2006/main" xmlns:pic="http://schemas.openxmlformats.org/drawingml/2006/picture">
            <wp:extent cx="101600" cy="1143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Harm C. M. Knoops,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rPr>
          <w:w w:val="102.12972429063585"/>
          <w:rFonts w:ascii="AdvOTd369e91e" w:hAnsi="AdvOTd369e91e" w:eastAsia="AdvOTd369e91e"/>
          <w:b w:val="0"/>
          <w:i w:val="0"/>
          <w:color w:val="1B4BA0"/>
          <w:sz w:val="18"/>
        </w:rPr>
        <w:t>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#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Marcel A. Verheijen,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rPr>
          <w:w w:val="102.12972429063585"/>
          <w:rFonts w:ascii="AdvOTd369e91e" w:hAnsi="AdvOTd369e91e" w:eastAsia="AdvOTd369e91e"/>
          <w:b w:val="0"/>
          <w:i w:val="0"/>
          <w:color w:val="1B4BA0"/>
          <w:sz w:val="18"/>
        </w:rPr>
        <w:t>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‡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Cristian A. A. van Helvoirt,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Saurabh Karwal,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drawing>
          <wp:inline xmlns:a="http://schemas.openxmlformats.org/drawingml/2006/main" xmlns:pic="http://schemas.openxmlformats.org/drawingml/2006/picture">
            <wp:extent cx="114300" cy="1143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Akhil Sharma,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Vivek Beladiya,</w:t>
      </w:r>
      <w:r>
        <w:rPr>
          <w:w w:val="102.12972429063585"/>
          <w:rFonts w:ascii="22" w:hAnsi="22" w:eastAsia="22"/>
          <w:b w:val="0"/>
          <w:i w:val="0"/>
          <w:color w:val="1B4BA0"/>
          <w:sz w:val="18"/>
        </w:rPr>
        <w:t>⊥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Adriana Szeghalmi,</w:t>
      </w:r>
      <w:r>
        <w:rPr>
          <w:w w:val="102.12972429063585"/>
          <w:rFonts w:ascii="22" w:hAnsi="22" w:eastAsia="22"/>
          <w:b w:val="0"/>
          <w:i w:val="0"/>
          <w:color w:val="1B4BA0"/>
          <w:sz w:val="18"/>
        </w:rPr>
        <w:t>⊥</w:t>
      </w:r>
      <w:r>
        <w:rPr>
          <w:w w:val="102.12972429063585"/>
          <w:rFonts w:ascii="AdvOTd369e91e" w:hAnsi="AdvOTd369e91e" w:eastAsia="AdvOTd369e91e"/>
          <w:b w:val="0"/>
          <w:i w:val="0"/>
          <w:color w:val="1B4BA0"/>
          <w:sz w:val="18"/>
        </w:rPr>
        <w:t>,</w:t>
      </w:r>
      <w:r>
        <w:rPr>
          <w:w w:val="102.12972429063585"/>
          <w:rFonts w:ascii="22" w:hAnsi="22" w:eastAsia="22"/>
          <w:b w:val="0"/>
          <w:i w:val="0"/>
          <w:color w:val="1B4BA0"/>
          <w:sz w:val="18"/>
        </w:rPr>
        <w:t>∞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Dennis M. Hausmann,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§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Jon Henri,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§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Mariadriana Creatore,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rPr>
          <w:rFonts w:ascii="AdvOTd369e91e" w:hAnsi="AdvOTd369e91e" w:eastAsia="AdvOTd369e91e"/>
          <w:b w:val="0"/>
          <w:i w:val="0"/>
          <w:color w:val="000000"/>
          <w:sz w:val="26"/>
        </w:rPr>
        <w:t>and Wilhelmus M. M. Kessels</w:t>
      </w:r>
      <w:r>
        <w:rPr>
          <w:rFonts w:ascii="AdvOT8608a8d1" w:hAnsi="AdvOT8608a8d1" w:eastAsia="AdvOT8608a8d1"/>
          <w:b w:val="0"/>
          <w:i w:val="0"/>
          <w:color w:val="1B4BA0"/>
          <w:sz w:val="26"/>
        </w:rPr>
        <w:t>*</w:t>
      </w:r>
      <w:r>
        <w:rPr>
          <w:w w:val="102.12972429063585"/>
          <w:rFonts w:ascii="AdvOTd369e91e" w:hAnsi="AdvOTd369e91e" w:eastAsia="AdvOTd369e91e"/>
          <w:b w:val="0"/>
          <w:i w:val="0"/>
          <w:color w:val="1B4BA0"/>
          <w:sz w:val="18"/>
        </w:rPr>
        <w:t>,</w:t>
      </w:r>
      <w:r>
        <w:rPr>
          <w:w w:val="102.12972429063585"/>
          <w:rFonts w:ascii="AdvOT8608a8d1" w:hAnsi="AdvOT8608a8d1" w:eastAsia="AdvOT8608a8d1"/>
          <w:b w:val="0"/>
          <w:i w:val="0"/>
          <w:color w:val="1B4BA0"/>
          <w:sz w:val="18"/>
        </w:rPr>
        <w:t>†</w:t>
      </w:r>
      <w:r>
        <w:drawing>
          <wp:inline xmlns:a="http://schemas.openxmlformats.org/drawingml/2006/main" xmlns:pic="http://schemas.openxmlformats.org/drawingml/2006/picture">
            <wp:extent cx="114300" cy="1143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02" w:after="68"/>
        <w:ind w:left="10" w:right="1008" w:firstLine="0"/>
        <w:jc w:val="left"/>
      </w:pPr>
      <w:r>
        <w:rPr>
          <w:w w:val="101.00952557155065"/>
          <w:rFonts w:ascii="AdvOT8608a8d1" w:hAnsi="AdvOT8608a8d1" w:eastAsia="AdvOT8608a8d1"/>
          <w:b w:val="0"/>
          <w:i w:val="0"/>
          <w:color w:val="000000"/>
          <w:sz w:val="14"/>
        </w:rPr>
        <w:t>†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Eindhoven University of Technology, P.O. Box 513, 5600 MB Eindhoven, The Netherlands </w:t>
      </w:r>
      <w:r>
        <w:br/>
      </w:r>
      <w:r>
        <w:rPr>
          <w:w w:val="101.00952557155065"/>
          <w:rFonts w:ascii="AdvOT8608a8d1" w:hAnsi="AdvOT8608a8d1" w:eastAsia="AdvOT8608a8d1"/>
          <w:b w:val="0"/>
          <w:i w:val="0"/>
          <w:color w:val="000000"/>
          <w:sz w:val="14"/>
        </w:rPr>
        <w:t>#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Oxford Instruments Plasma Technology, North End, Bristol, BS49 4AP, United Kingdom</w:t>
      </w:r>
      <w:r>
        <w:br/>
      </w:r>
      <w:r>
        <w:rPr>
          <w:w w:val="101.00952557155065"/>
          <w:rFonts w:ascii="AdvOT8608a8d1" w:hAnsi="AdvOT8608a8d1" w:eastAsia="AdvOT8608a8d1"/>
          <w:b w:val="0"/>
          <w:i w:val="0"/>
          <w:color w:val="000000"/>
          <w:sz w:val="14"/>
        </w:rPr>
        <w:t>‡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Philips Innovation Services, High Tech Campus 4, 5656 AE Eindhoven, The Netherlands</w:t>
      </w:r>
      <w:r>
        <w:br/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⊥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Friedrich Schiller University Jena, Albert-Einstein-Str. 13, 07745 Jena, Germany</w:t>
      </w:r>
      <w:r>
        <w:br/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∞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Fraunhofer Institute for Applied Optics and Precision Engineering IOF, Albert-Einstein-Str. 7, 07745 Jena, Germany</w:t>
      </w:r>
      <w:r>
        <w:rPr>
          <w:w w:val="101.00952557155065"/>
          <w:rFonts w:ascii="AdvOT8608a8d1" w:hAnsi="AdvOT8608a8d1" w:eastAsia="AdvOT8608a8d1"/>
          <w:b w:val="0"/>
          <w:i w:val="0"/>
          <w:color w:val="000000"/>
          <w:sz w:val="14"/>
        </w:rPr>
        <w:t>§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Lam Research Corporation, 11155 SW Leveton Drive, Tualatin, Oregon 97062, United States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163"/>
      </w:tblGrid>
      <w:tr>
        <w:trPr>
          <w:trHeight w:hRule="exact" w:val="436"/>
        </w:trPr>
        <w:tc>
          <w:tcPr>
            <w:tcW w:type="dxa" w:w="10080"/>
            <w:tcBorders>
              <w:bottom w:sz="4.0" w:val="single" w:color="#90BC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8" w:after="0"/>
              <w:ind w:left="178" w:right="0" w:firstLine="0"/>
              <w:jc w:val="left"/>
            </w:pPr>
            <w:r>
              <w:rPr>
                <w:w w:val="98.95749886830649"/>
                <w:rFonts w:ascii="AdvPi3" w:hAnsi="AdvPi3" w:eastAsia="AdvPi3"/>
                <w:b w:val="0"/>
                <w:i w:val="0"/>
                <w:color w:val="27903A"/>
                <w:sz w:val="24"/>
              </w:rPr>
              <w:t xml:space="preserve">* </w:t>
            </w:r>
            <w:r>
              <w:rPr>
                <w:rFonts w:ascii="AdvOTce3d9a73" w:hAnsi="AdvOTce3d9a73" w:eastAsia="AdvOTce3d9a73"/>
                <w:b w:val="0"/>
                <w:i w:val="0"/>
                <w:color w:val="FFFFFF"/>
                <w:sz w:val="13"/>
              </w:rPr>
              <w:t>S</w:t>
            </w:r>
            <w:r>
              <w:rPr>
                <w:rFonts w:ascii="AdvOT634d215e.I" w:hAnsi="AdvOT634d215e.I" w:eastAsia="AdvOT634d215e.I"/>
                <w:b w:val="0"/>
                <w:i w:val="0"/>
                <w:color w:val="000000"/>
                <w:sz w:val="19"/>
              </w:rPr>
              <w:t xml:space="preserve"> Supporting Information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163"/>
      </w:tblGrid>
      <w:tr>
        <w:trPr>
          <w:trHeight w:hRule="exact" w:val="5050"/>
        </w:trPr>
        <w:tc>
          <w:tcPr>
            <w:tcW w:type="dxa" w:w="10080"/>
            <w:tcBorders/>
            <w:shd w:fill="e0f3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0" w:after="0"/>
              <w:ind w:left="180" w:right="144" w:hanging="2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27903A"/>
                <w:sz w:val="20"/>
              </w:rPr>
              <w:t>ABSTRACT: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Oxide and nitride thin-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lms of Ti, Hf, and Si serve numerous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applications owing to the diverse range of their material properties. It is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therefore imperative to have proper control over these properties during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materials processing. Ion-surface interactions during plasma processing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techniques can in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fl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uence the properties of a growing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lm. In this work, we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investigated the e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ff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ects of controlling ion characteristics (energy, dose) on the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properties of the aforementioned materials during plasma-enhanced atomic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layer deposition (PEALD) on planar and 3D substrate topographies. We used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a 200 mm remote PEALD system equipped with substrate biasing to control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the energy and dose of ions by varying the magnitude and duration of the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applied bias, respectively, during plasma exposure. Implementing substrate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biasing in these forms enhanced PEALD process capability by providing two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additional parameters for tuning a wide range of material properties. Below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the regimes of ion-induced degradation, enhancing ion energies with substrate biasing during PEALD increased the refractive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index and mass density of TiO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and HfO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and enabled control over their crystalline properties. PEALD of these oxides with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substrate biasing at 150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20"/>
              </w:rPr>
              <w:t xml:space="preserve"> °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C led to the formation of crystalline material at the low temperature, which would otherwise yield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amorphous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lms for deposition without biasing. Enhanced ion energies drastically reduced the resistivity of conductive TiN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and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HfN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lms. Furthermore, biasing during PEALD enabled the residual stress of these materials to be altered from tensile to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compressive. The properties of SiO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were slightly improved whereas those of SiN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 were degraded as a function of substrate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biasing. PEALD on 3D trench nanostructures with biasing induced di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ff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ering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lm properties at di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ff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erent regions of the 3D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substrate. On the basis of the results presented herein, prospects a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ff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orded by the implementation of this technique during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PEALD, such as enabling new routes for topographically selective deposition on 3D substrates, are discussed.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81"/>
        <w:gridCol w:w="5081"/>
      </w:tblGrid>
      <w:tr>
        <w:trPr>
          <w:trHeight w:hRule="exact" w:val="536"/>
        </w:trPr>
        <w:tc>
          <w:tcPr>
            <w:tcW w:type="dxa" w:w="10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190" w:right="1152" w:hanging="2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27903A"/>
                <w:sz w:val="20"/>
              </w:rPr>
              <w:t>KEYWORDS: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 xml:space="preserve"> atomic layer deposition, plasma ALD, thin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 xml:space="preserve">lm, ion energy control, substrate biasing, ion bombardment, 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>tuning material properties, oxides, nitrides, SiO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>, SiN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>, TiO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>, TiN, HfO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20"/>
              </w:rPr>
              <w:t>, HfN</w:t>
            </w:r>
            <w:r>
              <w:rPr>
                <w:w w:val="103.07692014254057"/>
                <w:rFonts w:ascii="AdvOT02ce3bbb.I" w:hAnsi="AdvOT02ce3bbb.I" w:eastAsia="AdvOT02ce3bbb.I"/>
                <w:b w:val="0"/>
                <w:i w:val="0"/>
                <w:color w:val="000000"/>
                <w:sz w:val="13"/>
              </w:rPr>
              <w:t>x</w:t>
            </w:r>
          </w:p>
        </w:tc>
      </w:tr>
      <w:tr>
        <w:trPr>
          <w:trHeight w:hRule="exact" w:val="1194"/>
        </w:trPr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50" w:after="0"/>
              <w:ind w:left="10" w:right="144" w:firstLine="0"/>
              <w:jc w:val="left"/>
            </w:pPr>
            <w:r>
              <w:rPr>
                <w:rFonts w:ascii="25" w:hAnsi="25" w:eastAsia="25"/>
                <w:b w:val="0"/>
                <w:i w:val="0"/>
                <w:color w:val="27903A"/>
                <w:sz w:val="64"/>
              </w:rPr>
              <w:t>■</w:t>
            </w: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1"/>
              </w:rPr>
              <w:t xml:space="preserve">INTRODUCTION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The ubiquity of thin-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lms in emerging nanotechnology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applications,</w:t>
            </w:r>
            <w:r>
              <w:rPr>
                <w:w w:val="101.00952557155065"/>
                <w:rFonts w:ascii="AdvOT2e364b11" w:hAnsi="AdvOT2e364b11" w:eastAsia="AdvOT2e364b11"/>
                <w:b w:val="0"/>
                <w:i w:val="0"/>
                <w:color w:val="1B4BA0"/>
                <w:sz w:val="14"/>
              </w:rPr>
              <w:t>1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together with device scaling using 3-dimensional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76" w:after="0"/>
              <w:ind w:left="250" w:right="30" w:firstLine="0"/>
              <w:jc w:val="both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exposures lead to excellent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 xml:space="preserve"> 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lm uniformity on large area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 xml:space="preserve">substrates and unparalleled conformality on high-aspect-ratio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3D nanostructures. In conventional thermal ALD, the energy</w:t>
            </w:r>
          </w:p>
        </w:tc>
      </w:tr>
      <w:tr>
        <w:trPr>
          <w:trHeight w:hRule="exact" w:val="238"/>
        </w:trPr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1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(3D) architectures,</w:t>
            </w:r>
            <w:r>
              <w:rPr>
                <w:w w:val="101.00952557155065"/>
                <w:rFonts w:ascii="AdvOT2e364b11" w:hAnsi="AdvOT2e364b11" w:eastAsia="AdvOT2e364b11"/>
                <w:b w:val="0"/>
                <w:i w:val="0"/>
                <w:color w:val="1B4BA0"/>
                <w:sz w:val="14"/>
              </w:rPr>
              <w:t>2</w:t>
            </w:r>
            <w:r>
              <w:rPr>
                <w:w w:val="101.00952557155065"/>
                <w:rFonts w:ascii="AdvOT2e364b11" w:hAnsi="AdvOT2e364b11" w:eastAsia="AdvOT2e364b11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101.00952557155065"/>
                <w:rFonts w:ascii="AdvOT2e364b11" w:hAnsi="AdvOT2e364b11" w:eastAsia="AdvOT2e364b11"/>
                <w:b w:val="0"/>
                <w:i w:val="0"/>
                <w:color w:val="1B4BA0"/>
                <w:sz w:val="14"/>
              </w:rPr>
              <w:t>3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place stringent requirements on nanoscale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needed for surface reactions to proceed is provided by substrate</w:t>
            </w:r>
          </w:p>
        </w:tc>
      </w:tr>
      <w:tr>
        <w:trPr>
          <w:trHeight w:hRule="exact" w:val="228"/>
        </w:trPr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processing techniques used in thin-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lm deposition. Atomic layer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25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heating. An alternate source for the required energy can be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pgSz w:w="12509" w:h="16367"/>
          <w:pgMar w:top="0" w:right="1146" w:bottom="342" w:left="1200" w:header="720" w:footer="720" w:gutter="0"/>
          <w:cols w:space="720" w:num="1" w:equalWidth="0"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0" w:right="144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deposition (ALD) is a well-known method for obtaining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ultrathin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with precise growth control.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It is a cyclic</w:t>
      </w:r>
    </w:p>
    <w:p>
      <w:pPr>
        <w:sectPr>
          <w:type w:val="continuous"/>
          <w:pgSz w:w="12509" w:h="16367"/>
          <w:pgMar w:top="0" w:right="1146" w:bottom="342" w:left="1200" w:header="720" w:footer="720" w:gutter="0"/>
          <w:cols w:space="720" w:num="2" w:equalWidth="0">
            <w:col w:w="5022" w:space="0"/>
            <w:col w:w="5140" w:space="0"/>
            <w:col w:w="101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1" w:type="dxa"/>
      </w:tblPr>
      <w:tblGrid>
        <w:gridCol w:w="10163"/>
      </w:tblGrid>
      <w:tr>
        <w:trPr>
          <w:trHeight w:hRule="exact" w:val="390"/>
        </w:trPr>
        <w:tc>
          <w:tcPr>
            <w:tcW w:type="dxa" w:w="4802"/>
            <w:tcBorders>
              <w:bottom w:sz="8.0" w:val="single" w:color="#27903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obtained by using an energy enhanced ALD method known 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nextColumn"/>
          <w:pgSz w:w="12509" w:h="16367"/>
          <w:pgMar w:top="0" w:right="1146" w:bottom="342" w:left="1200" w:header="720" w:footer="720" w:gutter="0"/>
          <w:cols w:space="720" w:num="2" w:equalWidth="0">
            <w:col w:w="5022" w:space="0"/>
            <w:col w:w="5140" w:space="0"/>
            <w:col w:w="101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94"/>
        <w:gridCol w:w="1694"/>
        <w:gridCol w:w="1694"/>
        <w:gridCol w:w="1694"/>
        <w:gridCol w:w="1694"/>
        <w:gridCol w:w="1694"/>
      </w:tblGrid>
      <w:tr>
        <w:trPr>
          <w:trHeight w:hRule="exact" w:val="202"/>
        </w:trPr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deposition process based on sequential and self-limiting reactant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24" w:after="0"/>
              <w:ind w:left="0" w:right="0" w:firstLine="0"/>
              <w:jc w:val="center"/>
            </w:pPr>
            <w:r>
              <w:rPr>
                <w:rFonts w:ascii="AdvOTce3d9a73" w:hAnsi="AdvOTce3d9a73" w:eastAsia="AdvOTce3d9a73"/>
                <w:b w:val="0"/>
                <w:i w:val="0"/>
                <w:color w:val="000000"/>
                <w:sz w:val="15"/>
              </w:rPr>
              <w:t>A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110" w:right="0" w:firstLine="0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27903A"/>
                <w:sz w:val="18"/>
              </w:rPr>
              <w:t>Received: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>January 4, 2018</w:t>
            </w:r>
          </w:p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50" w:after="0"/>
              <w:ind w:left="228" w:right="0" w:firstLine="932"/>
              <w:jc w:val="left"/>
            </w:pP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t>DOI: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t xml:space="preserve"> 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10.1021/acsami.8b00183 </w:t>
                </w:r>
              </w:hyperlink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t>ACS Appl. Mater. Interfa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ces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 XXXX, XXX, XXX</w:t>
                </w:r>
              </w:hyperlink>
            </w:r>
            <w:r>
              <w:rPr>
                <w:rFonts w:ascii="22" w:hAnsi="22" w:eastAsia="22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XXX</w:t>
                </w:r>
              </w:hyperlink>
            </w:r>
          </w:p>
        </w:tc>
      </w:tr>
      <w:tr>
        <w:trPr>
          <w:trHeight w:hRule="exact" w:val="60"/>
        </w:trPr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dose steps for synthesizing thin-</w:t>
            </w:r>
            <w:r>
              <w:rPr>
                <w:rFonts w:ascii="fb" w:hAnsi="fb" w:eastAsia="fb"/>
                <w:b w:val="0"/>
                <w:i w:val="0"/>
                <w:color w:val="000000"/>
                <w:sz w:val="20"/>
              </w:rPr>
              <w:t>fi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lms in a layer-by-layer manner.</w:t>
            </w:r>
          </w:p>
        </w:tc>
        <w:tc>
          <w:tcPr>
            <w:tcW w:type="dxa" w:w="1694"/>
            <w:vMerge/>
            <w:tcBorders/>
          </w:tcPr>
          <w:p/>
        </w:tc>
        <w:tc>
          <w:tcPr>
            <w:tcW w:type="dxa" w:w="1694"/>
            <w:vMerge/>
            <w:tcBorders/>
          </w:tcPr>
          <w:p/>
        </w:tc>
        <w:tc>
          <w:tcPr>
            <w:tcW w:type="dxa" w:w="1694"/>
            <w:vMerge/>
            <w:tcBorders/>
          </w:tcPr>
          <w:p/>
        </w:tc>
        <w:tc>
          <w:tcPr>
            <w:tcW w:type="dxa" w:w="169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388"/>
            <w:gridSpan w:val="2"/>
            <w:vMerge/>
            <w:tcBorders/>
          </w:tcPr>
          <w:p/>
        </w:tc>
        <w:tc>
          <w:tcPr>
            <w:tcW w:type="dxa" w:w="1694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10" w:right="0" w:firstLine="0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27903A"/>
                <w:sz w:val="18"/>
              </w:rPr>
              <w:t>Accepted: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>March 19, 2018</w:t>
            </w:r>
          </w:p>
        </w:tc>
        <w:tc>
          <w:tcPr>
            <w:tcW w:type="dxa" w:w="169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6" w:after="0"/>
              <w:ind w:left="1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20"/>
              </w:rPr>
              <w:t>The self-limiting surface reactions during the separate reactant</w:t>
            </w:r>
          </w:p>
        </w:tc>
        <w:tc>
          <w:tcPr>
            <w:tcW w:type="dxa" w:w="1694"/>
            <w:vMerge/>
            <w:tcBorders/>
          </w:tcPr>
          <w:p/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110" w:right="0" w:firstLine="0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27903A"/>
                <w:sz w:val="18"/>
              </w:rPr>
              <w:t>Published: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 xml:space="preserve"> March 19, 2018</w:t>
            </w:r>
          </w:p>
        </w:tc>
        <w:tc>
          <w:tcPr>
            <w:tcW w:type="dxa" w:w="1694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19200" cy="2413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84" w:after="0"/>
              <w:ind w:left="130" w:right="0" w:firstLine="0"/>
              <w:jc w:val="left"/>
            </w:pPr>
            <w:r>
              <w:rPr>
                <w:w w:val="98.46308047954852"/>
                <w:rFonts w:ascii="AdvOT46dcae81" w:hAnsi="AdvOT46dcae81" w:eastAsia="AdvOT46dcae81"/>
                <w:b w:val="0"/>
                <w:i w:val="0"/>
                <w:color w:val="000000"/>
                <w:sz w:val="13"/>
              </w:rPr>
              <w:t>© XXXX American Chemical Society</w:t>
            </w:r>
          </w:p>
        </w:tc>
        <w:tc>
          <w:tcPr>
            <w:tcW w:type="dxa" w:w="1694"/>
            <w:vMerge/>
            <w:tcBorders/>
          </w:tcPr>
          <w:p/>
        </w:tc>
        <w:tc>
          <w:tcPr>
            <w:tcW w:type="dxa" w:w="3388"/>
            <w:gridSpan w:val="2"/>
            <w:vMerge/>
            <w:tcBorders/>
          </w:tcPr>
          <w:p/>
        </w:tc>
        <w:tc>
          <w:tcPr>
            <w:tcW w:type="dxa" w:w="16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509" w:h="16367"/>
          <w:pgMar w:top="0" w:right="1146" w:bottom="342" w:left="1200" w:header="720" w:footer="720" w:gutter="0"/>
          <w:cols w:space="720" w:num="1" w:equalWidth="0"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76"/>
        <w:gridCol w:w="5076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4"/>
        <w:ind w:left="0" w:right="0"/>
      </w:pPr>
    </w:p>
    <w:p>
      <w:pPr>
        <w:sectPr>
          <w:pgSz w:w="12509" w:h="16367"/>
          <w:pgMar w:top="468" w:right="1146" w:bottom="308" w:left="1210" w:header="720" w:footer="720" w:gutter="0"/>
          <w:cols w:space="720" w:num="1" w:equalWidth="0"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178" w:val="left"/>
        </w:tabs>
        <w:autoSpaceDE w:val="0"/>
        <w:widowControl/>
        <w:spacing w:line="220" w:lineRule="exact" w:before="36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plasma-enhanced atomic layer deposition (PEALD).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PEALD, the substrate is exposed to species generated by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plasma during one of the reactant exposure steps of an 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cycle.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These species constitute a mixture of highly reactive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atomic and molecular neutrals (plasma radicals), photons, 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electrons. The highly reactive plasma species generated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during PEALD can provide an alternate source of the energy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required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growth. The high reactivity of the plasma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species therefore, allows access to a parameter space such as low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temperature deposition environments. Tuning material proper-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ties 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 at a particular temperature is typically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performed by varying either the substrate material or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reactants needed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deposition. For PEALD at any given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temperature, the various parameters of plasma operating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conditions (e.g., reactant gas,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ow rate, pressure, power,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direct/remote source 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guration, etc.) allow greater freedom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 processing conditions for tuning the growth and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of thin-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6 </w:t>
      </w:r>
      <w:r>
        <w:br/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Apart from the contribution of highly reactive plasma radicals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toward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 during PEALD, the ions generated by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can also play a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 role 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deposition.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6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Ion-surface interactions during plasma exposure are a character-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istic feature of plasma-enhanced deposition techniques.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7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10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Additional energy can be provided to the deposition surface by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kinetic energy of ions impinging on the substrate. While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radicals can enable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 through their high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reactivity, the additional energy delivered to the deposition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surface by ion bombardment can in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uence a wide range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material properties of the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lm. Examples reported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literature include tailoring of the optical refractive index,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electrical conductivity, mechanical stress, mass density, crystal-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line structure, morphology, surface roughness etc.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11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limit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to which ion-surface interactions can modify such properties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depends on the energy, mass, reactivity, impingement rate (or 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ux) and dose (or net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ux integrated over time) of ionic species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impinging on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surface.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7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13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On the basis of the values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these parameters, various physical, chemical or combined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physicochemical processes can occur at the surface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subsurface regions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as the ions transfer energy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momentum during deposition. The use of an inert gas (e.g.,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argon) leads to predominantly physical processes which include,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but are not limited to, surface or bulk atom displacements,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subsurface implantation of incident ions or displaced surface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atoms, desorption of adsorbed surface impurities from reactor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background, etc.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8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use of reactive gases (e.g., oxygen 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hydrogen) involves an additional chemical or physicochemical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component where the reactive ions can undergo chemical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reactions forming, either stable products leading to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or volatile products leading to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removal.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8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However,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processes and trends of property modulation also depend 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many inherent characteristics of the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such as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bond energy, bond type (i.e., ionic, covalent or metallic),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crystallization temperature, free energy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 between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crystalline and amorphous phases or a combination of several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these parameters.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Given the multitude of factors that can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play a role during ion-surface interactions, it is not a trivial 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straightforward task to anticipate the trends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characteristics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as a result of varying the ion characteristics during deposition.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Furthermore, the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of ion-surface interactions have been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extensively investigated in the literature for conventional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ux-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controlled processes,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such as physical vapor deposition (PVD)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plasma-enhanced chemical vapor deposition (PECVD),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lead to continuous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growth. In the surface-controlled</w:t>
      </w:r>
    </w:p>
    <w:p>
      <w:pPr>
        <w:sectPr>
          <w:type w:val="continuous"/>
          <w:pgSz w:w="12509" w:h="16367"/>
          <w:pgMar w:top="468" w:right="1146" w:bottom="308" w:left="1210" w:header="720" w:footer="720" w:gutter="0"/>
          <w:cols w:space="720" w:num="2" w:equalWidth="0"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98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B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46" w:bottom="308" w:left="1210" w:header="720" w:footer="720" w:gutter="0"/>
          <w:cols w:space="720" w:num="2" w:equalWidth="0"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7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dielectric or conductive materials that are used in a variety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applications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Supporting Information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The diverse range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applications that are heavily reliant on the properties of these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materials highlights the necessity for precise control over those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deposition. Enhancing ion energies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PEALD on planar substrates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observed to have pronounced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on the growth and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of the aforementioned thin-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lms. A comprehensive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analysis of these properties was undertaken by characterizing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growth rate, mass density, refractive index (for dielectric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materials), resistivity (for conductive materials), residual stress,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surface roughness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on planar substrates.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role of ion energy control on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microstructure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crystallinity was also investigated. The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 of enhanced 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energies on the thickness uniformity of materials deposited 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large area planar substrates (200 mm Si wafer) was also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investigated compared to previous work carried out on smaller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Owing to the material and/or process speci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of substrate biasing observed in previous work, 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empirical investigation comprised of an extensive character-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ization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properties spanning six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materials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undertaken in this work. It was observed that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 enhance the versatility of PEALD processes by providing two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additional parameters (magnitude, duration/duty cycle of bias)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for tuning a wide range of material properties. Furthermore,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during PEALD on 3D trench nanostructures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ectively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delineated the role of directional ion bombardment by inducing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properties at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(planar and vertical) regions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 3D substrate. These results demonstrate the potential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PEALD in enabling routes toward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topographically selective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processing on 3D substrates.</w:t>
      </w:r>
    </w:p>
    <w:p>
      <w:pPr>
        <w:autoSpaceDN w:val="0"/>
        <w:tabs>
          <w:tab w:pos="326" w:val="left"/>
        </w:tabs>
        <w:autoSpaceDE w:val="0"/>
        <w:widowControl/>
        <w:spacing w:line="156" w:lineRule="exact" w:before="484" w:after="0"/>
        <w:ind w:left="0" w:right="576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APPLYING SUBSTRATE BIAS DURING PEALD </w:t>
      </w:r>
      <w:r>
        <w:tab/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>CYCLES</w:t>
      </w:r>
    </w:p>
    <w:p>
      <w:pPr>
        <w:autoSpaceDN w:val="0"/>
        <w:autoSpaceDE w:val="0"/>
        <w:widowControl/>
        <w:spacing w:line="222" w:lineRule="exact" w:before="98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In a remote plasma ALD reactor 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guration, the plasma source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generating radicals and ions is located at a distance away from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stage thus allowing the plasma and substrate conditions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be varied quite independently of each other. The ion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impinging on the substrate can be increased by increasing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source power. When the substrate is exposed to the plasma,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positive space charge layer called the sheath is formed between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plasma and the substrate due to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 in mobilities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heavy ions and light electrons in the plasma. The voltage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across the sheath (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Δ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sheath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is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 between the plasma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potential 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p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and the substrate potential 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sub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The sheath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voltage repels electrons from the substrate into the plasma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accelerates ions toward the substrate resulting in so-called 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bombardment. At su</w:t>
      </w:r>
      <w:r>
        <w:rPr>
          <w:rFonts w:ascii="fb" w:hAnsi="fb" w:eastAsia="fb"/>
          <w:b w:val="0"/>
          <w:i w:val="0"/>
          <w:color w:val="000000"/>
          <w:sz w:val="20"/>
        </w:rPr>
        <w:t>ffi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ciently low pressures, the ion mean free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path is larger than the plasma sheath thickness, so the ions are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accelerated over the full sheath width without undergoing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collisions. This collisionless plasma sheath condition leads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highly directional or anisotropic nature of ion bombardment.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Typical sheath thicknesses for processing plasmas are on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order of 10</w:t>
      </w:r>
      <w:r>
        <w:rPr>
          <w:w w:val="103.07692014254057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4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</w:t>
      </w:r>
      <w:r>
        <w:rPr>
          <w:w w:val="103.07692014254057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m, and therefore, the sheath does not follow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pro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le of 3D structures (e.g., trenches and vias) with micro-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or nanoscale dimensions. As a result, directional ions accelerated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through a collisionless sheath will mainly collide with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surfaces parallel to the sheath, for example, the planar top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bottom surfaces of a 3D trench nanostructure and not its vertical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sidewalls. The energy 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E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of directional ions impinging on planar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surfaces is proportional to the sheath voltage, as shown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equation 1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98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C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2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20" w:lineRule="exact" w:before="194" w:after="120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20"/>
        </w:rPr>
        <w:t>Table 1. PEALD Process Conditions for the Materials Deposited with and without Substrate Biasing during Plasma Exposure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3"/>
        <w:gridCol w:w="1443"/>
        <w:gridCol w:w="1443"/>
        <w:gridCol w:w="1443"/>
        <w:gridCol w:w="1443"/>
        <w:gridCol w:w="1443"/>
        <w:gridCol w:w="1443"/>
      </w:tblGrid>
      <w:tr>
        <w:trPr>
          <w:trHeight w:hRule="exact" w:val="258"/>
        </w:trPr>
        <w:tc>
          <w:tcPr>
            <w:tcW w:type="dxa" w:w="255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material</w:t>
            </w:r>
          </w:p>
        </w:tc>
        <w:tc>
          <w:tcPr>
            <w:tcW w:type="dxa" w:w="14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TiO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  <w:tc>
          <w:tcPr>
            <w:tcW w:type="dxa" w:w="118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TiN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  <w:tc>
          <w:tcPr>
            <w:tcW w:type="dxa" w:w="11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HfO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  <w:tc>
          <w:tcPr>
            <w:tcW w:type="dxa" w:w="14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HfN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  <w:tc>
          <w:tcPr>
            <w:tcW w:type="dxa" w:w="118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SiO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  <w:tc>
          <w:tcPr>
            <w:tcW w:type="dxa" w:w="109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36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SiN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x</w:t>
            </w:r>
          </w:p>
        </w:tc>
      </w:tr>
      <w:tr>
        <w:trPr>
          <w:trHeight w:hRule="exact" w:val="198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precursor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TDMAT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a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TDMACpH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BDEAS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c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23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DSBAS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d</w:t>
            </w:r>
          </w:p>
        </w:tc>
      </w:tr>
      <w:tr>
        <w:trPr>
          <w:trHeight w:hRule="exact" w:val="24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8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bubbler temperature 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°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C)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60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50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42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40</w:t>
            </w:r>
          </w:p>
        </w:tc>
      </w:tr>
      <w:tr>
        <w:trPr>
          <w:trHeight w:hRule="exact" w:val="20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precursor delivery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bubbled with 100 sccm Ar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bubbled with 100 sccm Ar</w:t>
            </w:r>
          </w:p>
        </w:tc>
        <w:tc>
          <w:tcPr>
            <w:tcW w:type="dxa" w:w="22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70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vapor drawn</w:t>
            </w:r>
          </w:p>
        </w:tc>
      </w:tr>
      <w:tr>
        <w:trPr>
          <w:trHeight w:hRule="exact" w:val="24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stage temperature 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°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C)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150 and 300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150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450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38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500</w:t>
            </w:r>
          </w:p>
        </w:tc>
      </w:tr>
      <w:tr>
        <w:trPr>
          <w:trHeight w:hRule="exact" w:val="22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precursor dose time (ms)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400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175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38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500</w:t>
            </w:r>
          </w:p>
        </w:tc>
      </w:tr>
      <w:tr>
        <w:trPr>
          <w:trHeight w:hRule="exact" w:val="224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precursor reaction step (s)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46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16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precursor purge time (s)</w:t>
            </w:r>
          </w:p>
        </w:tc>
        <w:tc>
          <w:tcPr>
            <w:tcW w:type="dxa" w:w="1443"/>
            <w:vMerge/>
            <w:tcBorders/>
          </w:tcPr>
          <w:p/>
        </w:tc>
        <w:tc>
          <w:tcPr>
            <w:tcW w:type="dxa" w:w="1443"/>
            <w:vMerge/>
            <w:tcBorders/>
          </w:tcPr>
          <w:p/>
        </w:tc>
        <w:tc>
          <w:tcPr>
            <w:tcW w:type="dxa" w:w="1443"/>
            <w:vMerge/>
            <w:tcBorders/>
          </w:tcPr>
          <w:p/>
        </w:tc>
        <w:tc>
          <w:tcPr>
            <w:tcW w:type="dxa" w:w="1443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46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0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gas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O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Ar + H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O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O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41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gas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 xml:space="preserve"> fl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ow (sccm)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 + 40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38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</w:tr>
      <w:tr>
        <w:trPr>
          <w:trHeight w:hRule="exact" w:val="20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pressure (mTorr)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42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11</w:t>
            </w:r>
          </w:p>
        </w:tc>
      </w:tr>
      <w:tr>
        <w:trPr>
          <w:trHeight w:hRule="exact" w:val="22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RF-ICP power (W)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400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0" w:after="0"/>
              <w:ind w:left="0" w:right="38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600</w:t>
            </w:r>
          </w:p>
        </w:tc>
      </w:tr>
      <w:tr>
        <w:trPr>
          <w:trHeight w:hRule="exact" w:val="22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exposure time (s)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8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42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</w:t>
            </w:r>
          </w:p>
        </w:tc>
      </w:tr>
      <w:tr>
        <w:trPr>
          <w:trHeight w:hRule="exact" w:val="22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232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purge time (s)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46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6" w:after="0"/>
              <w:ind w:left="0" w:right="0" w:firstLine="0"/>
              <w:jc w:val="center"/>
            </w:pP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⟨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bias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⟩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or average bias voltage (V)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254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255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280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210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19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 to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103</w:t>
            </w:r>
          </w:p>
        </w:tc>
      </w:tr>
      <w:tr>
        <w:trPr>
          <w:trHeight w:hRule="exact" w:val="230"/>
        </w:trPr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230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bias during plasma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all 10 s, last 5 s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last 5 s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last 4 s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all 10 s, last 5 s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all 5 s</w:t>
            </w:r>
          </w:p>
        </w:tc>
        <w:tc>
          <w:tcPr>
            <w:tcW w:type="dxa" w:w="1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25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last 10 s</w:t>
            </w:r>
          </w:p>
        </w:tc>
      </w:tr>
    </w:tbl>
    <w:p>
      <w:pPr>
        <w:autoSpaceDN w:val="0"/>
        <w:autoSpaceDE w:val="0"/>
        <w:widowControl/>
        <w:spacing w:line="248" w:lineRule="exact" w:before="18" w:after="120"/>
        <w:ind w:left="0" w:right="0" w:firstLine="0"/>
        <w:jc w:val="left"/>
      </w:pP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a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TDMAT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Ti(NMe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)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 xml:space="preserve"> b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TDMACpH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CpHf(NMe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)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 xml:space="preserve"> c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BDEAS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SiH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(NEt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)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 xml:space="preserve"> d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DSBAS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SiH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N(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Bu)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</w:t>
      </w: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applying it in an interleaved manner either at the beginning,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middle or end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c) of the plasma exposure step. Varying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duration of the applied bias translates to changing the dose or 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uence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13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(i.e., particle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ux integrated over time) of higher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energy ions impinging on the substrate. Substrate biasing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PEALD can also be implemented in many other 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gurations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Figures S1 and S2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</w:t>
      </w:r>
    </w:p>
    <w:p>
      <w:pPr>
        <w:autoSpaceDN w:val="0"/>
        <w:tabs>
          <w:tab w:pos="178" w:val="left"/>
        </w:tabs>
        <w:autoSpaceDE w:val="0"/>
        <w:widowControl/>
        <w:spacing w:line="198" w:lineRule="exact" w:before="442" w:after="0"/>
        <w:ind w:left="0" w:right="0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EXPERIMENTAL DETAILS </w:t>
      </w:r>
      <w:r>
        <w:br/>
      </w:r>
      <w:r>
        <w:tab/>
      </w:r>
      <w:r>
        <w:rPr>
          <w:rFonts w:ascii="AdvOTce3d9a73" w:hAnsi="AdvOTce3d9a73" w:eastAsia="AdvOTce3d9a73"/>
          <w:b w:val="0"/>
          <w:i w:val="0"/>
          <w:color w:val="000000"/>
          <w:sz w:val="18"/>
        </w:rPr>
        <w:t>PEALD Process Conditions.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Film deposition using PEALD was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performed in an Oxford Instruments FlexAL reactor equipped with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substrate biasing (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t>Figure 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). The reactor consists of a radio frequency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(RF) power supply (13.56 MHz, up to 600 W) connected to a water-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cooled copper coil wrapped around a cylindrical alumina tube to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generate an inductively coupled-plasma (ICP). This remote RF-ICP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source generates the radicals and ions during the plasma exposure step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 PEALD. For the speci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 FlexAL con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guration, an additional external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RF power supply (13.56 MHz, up to 100 W) can be connected to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reactor table that allows for substrate biasing (up to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≈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350 V at</w:t>
      </w:r>
      <w:r>
        <w:rPr>
          <w:rFonts w:ascii="22" w:hAnsi="22" w:eastAsia="22"/>
          <w:b w:val="0"/>
          <w:i w:val="0"/>
          <w:color w:val="000000"/>
          <w:sz w:val="18"/>
        </w:rPr>
        <w:t>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10 mTorr) during plasma exposure. Both RF power sources were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connected to the system via automated matching networks consisting of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inductive and capacitive components. The FlexAL system provides 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readout for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when applying an RF bias signal during plasma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exposure. Additionally, an oscilloscope was connected to the reactor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table via a high-voltage probe from which sinusoidal RF bias voltage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waveforms developing on the table could be measured. These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oscilloscope measurements were used to independently verify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readouts from the FlexAL system (within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5 V). A base pressure in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reactor chamber of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10</w:t>
      </w:r>
      <w:r>
        <w:rPr>
          <w:rFonts w:ascii="22" w:hAnsi="22" w:eastAsia="22"/>
          <w:b w:val="0"/>
          <w:i w:val="0"/>
          <w:color w:val="000000"/>
          <w:sz w:val="12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Torr was obtained using a turbo pump. 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butter</w:t>
      </w:r>
      <w:r>
        <w:rPr>
          <w:rFonts w:ascii="fb" w:hAnsi="fb" w:eastAsia="fb"/>
          <w:b w:val="0"/>
          <w:i w:val="0"/>
          <w:color w:val="000000"/>
          <w:sz w:val="18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y valve in front of the turbo pump controlled the e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ective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pumping speed and functioned as an automated pressure controller.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chamber wall temperature was set to 150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while the substrate stage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temperature was set between 150 and 500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C. All substrates underwent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 30 min heating step prior to commencing deposition in order to ensure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substrate temperature stabilization. The precursor delivery lines were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heated to 70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to prevent precursor condensation. The oxides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nitrides of Ti, Hf, and Si were deposited without and with substrate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biasing. The precursors, plasma gases and other PEALD process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conditions for depositing the six materials are shown in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t xml:space="preserve"> Table 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. Existing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PEALD processes for these six materials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22</w:t>
      </w:r>
      <w:r>
        <w:rPr>
          <w:w w:val="97.89984042827899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28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were used for the runs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without any biasing where the substrate table was grounded during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plasma exposure step. For the runs performed with substrate biasing,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PEALD processes were modi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ed by applying an RF bias signal to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substrate table during the plasma exposure step. PEALD step sequences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without (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a) and with substrate biasing (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b and c) were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implemented. Details regarding PEALD process conditions are further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outlined in the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hyperlink r:id="rId20" w:history="1">
          <w:r>
            <w:rPr>
              <w:rStyle w:val="Hyperlink"/>
            </w:rPr>
            <w:t>Supporting Information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6" w:val="left"/>
        </w:tabs>
        <w:autoSpaceDE w:val="0"/>
        <w:widowControl/>
        <w:spacing w:line="170" w:lineRule="exact" w:before="0" w:after="0"/>
        <w:ind w:left="94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D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6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178" w:val="left"/>
        </w:tabs>
        <w:autoSpaceDE w:val="0"/>
        <w:widowControl/>
        <w:spacing w:line="198" w:lineRule="exact" w:before="34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biasing where the deposited layer was parametrized using two Tauc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Lorentz oscillators.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19</w:t>
      </w:r>
      <w:r>
        <w:rPr>
          <w:w w:val="97.89984042827899"/>
          <w:rFonts w:ascii="AdvOT2e364b11" w:hAnsi="AdvOT2e364b11" w:eastAsia="AdvOT2e364b11"/>
          <w:b w:val="0"/>
          <w:i w:val="0"/>
          <w:color w:val="000000"/>
          <w:sz w:val="13"/>
        </w:rPr>
        <w:t>,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29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For TiN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and HfN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erent models were used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for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deposited with and without biasing. The optical model used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for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grown without biasing consisted of a silicon substrate,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450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nm thermal oxide and the deposited layer parametrized using one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Drude, one Lorentz, and one Tauc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Lorentz oscillator.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26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The TiN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HfN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x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deposited with biasing were parametrized using one Drude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 two Lorentz oscillators.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 xml:space="preserve">29 </w:t>
      </w:r>
      <w:r>
        <w:br/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The root-mean-squared (RMS) surface roughness and mass density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deposited on planar substrates were analyzed using X-ray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</w:t>
      </w:r>
      <w:r>
        <w:rPr>
          <w:rFonts w:ascii="fb" w:hAnsi="fb" w:eastAsia="fb"/>
          <w:b w:val="0"/>
          <w:i w:val="0"/>
          <w:color w:val="000000"/>
          <w:sz w:val="18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ectometry (XRR) performed using a Bruker AXS D8 Advance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system in the grazing incidence geometry with a Cu K</w:t>
      </w:r>
      <w:r>
        <w:rPr>
          <w:rFonts w:ascii="03" w:hAnsi="03" w:eastAsia="03"/>
          <w:b w:val="0"/>
          <w:i w:val="0"/>
          <w:color w:val="000000"/>
          <w:sz w:val="18"/>
        </w:rPr>
        <w:t>α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X-ray source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(radiation wavelength of 0.154 nm).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30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The thicknesses of the deposited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were also obtained with XRR which were in good agreement with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the corresponding values obtained using SE. The residual stress levels of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the deposited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were determined by means of wafer-curvature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measurements at room temperature. A KLA-Tencor FLX 2320 system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was used to determine the curvature of 3 in. double side polished (DSP)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c-Si (100) wafers before and after deposition of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lms. Based on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erence in curvature, the residual stress of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deposited with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without substrate biasing was calculated using the Stoney equation.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19</w:t>
      </w:r>
      <w:r>
        <w:rPr>
          <w:w w:val="97.89984042827899"/>
          <w:rFonts w:ascii="AdvOT2e364b11" w:hAnsi="AdvOT2e364b11" w:eastAsia="AdvOT2e364b11"/>
          <w:b w:val="0"/>
          <w:i w:val="0"/>
          <w:color w:val="000000"/>
          <w:sz w:val="13"/>
        </w:rPr>
        <w:t>,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 xml:space="preserve">30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 sign convention was used where positive values represented tensile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and negative values represented compressive residual stress. Rutherford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backscattering spectrometry (RBS) and elastic recoil detection (ERD)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measurements were used to determine the composition (stoichiometry)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on planar SSP c-Si substrates with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1.5 nm native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oxide. The RBS and ERD measurements with subsequent data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simulations were performed by the company Detect 99 using a 1.8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2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MeV helium-ion beam. The areal densities of the elements were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determined from raw data simulations. The crystallinity of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deposited on planar c-Si substrates was analyzed using grazing incidence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X-ray 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raction (XRD). The measurements were performed in 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PANalytical X</w:t>
      </w:r>
      <w:r>
        <w:rPr>
          <w:rFonts w:ascii="20" w:hAnsi="20" w:eastAsia="20"/>
          <w:b w:val="0"/>
          <w:i w:val="0"/>
          <w:color w:val="000000"/>
          <w:sz w:val="18"/>
        </w:rPr>
        <w:t>’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pert PRO MRD with a Cu K</w:t>
      </w:r>
      <w:r>
        <w:rPr>
          <w:rFonts w:ascii="03" w:hAnsi="03" w:eastAsia="03"/>
          <w:b w:val="0"/>
          <w:i w:val="0"/>
          <w:color w:val="000000"/>
          <w:sz w:val="18"/>
        </w:rPr>
        <w:t>α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X-ray source (radiation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wavelength of 0.154 nm) operated at an incidence angle of 0.5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. A JEOL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ARM 200 transmission electron microscope (TEM) operated at 200 kV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was used to analyze the microstructure of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deposited on planar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TEM windows. These windows consisted of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15 nm Si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N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membranes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coated with 5 nm of 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grown using ALD. This ensured a 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starting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surface while maintaining transparency to the electron beam. Both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bright-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eld TEM (BF-TEM) and high-angle-annular-dark-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eld scan-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ning TEM (HAADF-STEM) modes were employed to characterize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samples in plan-view. Electrical sheet resistance measurements of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conductive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on c-Si substrates with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450 nm thermal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oxide were performed at room temperature using a Signatone four-point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probe (FPP) in combination with a Keithley 2400 Source Measurement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Unit (SMU) that acted as both current source and voltage meter.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electrical resistivity was obtained from the slope of the generated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I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V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curve and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 thickness deduced from the SE measurements.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For investigating material properties on 3D substrate topographies,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were deposited with and without substrate biasing during PEALD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on coupons containing high aspect ratio trench nanostructures (width</w:t>
      </w:r>
      <w:r>
        <w:rPr>
          <w:rFonts w:ascii="22" w:hAnsi="22" w:eastAsia="22"/>
          <w:b w:val="0"/>
          <w:i w:val="0"/>
          <w:color w:val="000000"/>
          <w:sz w:val="18"/>
        </w:rPr>
        <w:t>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100 nm, height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450 nm, AR = 4.5:1) and analyzed with cross-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sectional TEM. These 3D nanostructures were created</w:t>
      </w:r>
      <w:r>
        <w:rPr>
          <w:w w:val="97.89984042827899"/>
          <w:rFonts w:ascii="AdvOT2e364b11" w:hAnsi="AdvOT2e364b11" w:eastAsia="AdvOT2e364b11"/>
          <w:b w:val="0"/>
          <w:i w:val="0"/>
          <w:color w:val="1B4BA0"/>
          <w:sz w:val="13"/>
        </w:rPr>
        <w:t>28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by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rst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depositing a thick 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 on a Si wafer using PECVD, that was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subsequently etched into trench structures. The 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trench structures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were then coated with a SiN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layer using high-temperature CVD, on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which a 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layer was deposited using ALD. Coupons containing these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trench nanostructures were prepared and provided by Lam Research. 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JEOL 2010F ultrahigh-resolution scanning TEM at 200 kV (Nanolab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Technologies) was employed to obtain cross-sectional images of the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on the 3D trench nanostructures.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lms were coated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with a layer of spin-on epoxy to protect them from damage during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sample preparation for TEM cross-sectional imaging. The samples were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then placed on a Cu TEM grid, after which an energetic ion beam was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used to mill and polish the samples at 30 kV, 100 pA and 5 kV, 40 pA,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respectively. The deposited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 thickness was measured at three regions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 several trench nanostructures in the sample, namely at the planar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top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bottom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regions together with the vertical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bottom-side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region (see </w:t>
      </w:r>
      <w:r>
        <w:rPr>
          <w:rFonts w:ascii="AdvOT2e364b11" w:hAnsi="AdvOT2e364b11" w:eastAsia="AdvOT2e364b11"/>
          <w:b w:val="0"/>
          <w:i w:val="0"/>
          <w:color w:val="1B4BA0"/>
          <w:sz w:val="18"/>
        </w:rPr>
        <w:hyperlink r:id="rId20" w:history="1">
          <w:r>
            <w:rPr>
              <w:rStyle w:val="Hyperlink"/>
            </w:rPr>
            <w:t>Figure S3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) by counting pixels in the TEM image. Conformality was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determined by taking the ratio of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 thicknesses at the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bottom-side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and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08" w:val="left"/>
        </w:tabs>
        <w:autoSpaceDE w:val="0"/>
        <w:widowControl/>
        <w:spacing w:line="170" w:lineRule="exact" w:before="0" w:after="0"/>
        <w:ind w:left="10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E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2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0" w:lineRule="exact" w:before="154" w:after="80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20"/>
        </w:rPr>
        <w:t>Table 2. GPC (Film Thickness Per Cycle and Number of Atoms Deposited per nm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per Cycle) and Elemental Composition of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Titanium Oxide Films Deposited at 300</w:t>
      </w:r>
      <w:r>
        <w:rPr>
          <w:rFonts w:ascii="AdvOT8b40f9c2.B" w:hAnsi="AdvOT8b40f9c2.B" w:eastAsia="AdvOT8b40f9c2.B"/>
          <w:b w:val="0"/>
          <w:i w:val="0"/>
          <w:color w:val="000000"/>
          <w:sz w:val="20"/>
        </w:rPr>
        <w:t xml:space="preserve"> °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C with and without Bias Voltages Applied during the O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 Plasma Exposure Step</w:t>
      </w:r>
      <w:r>
        <w:rPr>
          <w:w w:val="102.05748081207275"/>
          <w:rFonts w:ascii="AdvOT24372e8e.I" w:hAnsi="AdvOT24372e8e.I" w:eastAsia="AdvOT24372e8e.I"/>
          <w:b w:val="0"/>
          <w:i w:val="0"/>
          <w:color w:val="1B4BA0"/>
          <w:sz w:val="16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63"/>
        <w:gridCol w:w="1263"/>
        <w:gridCol w:w="1263"/>
        <w:gridCol w:w="1263"/>
        <w:gridCol w:w="1263"/>
        <w:gridCol w:w="1263"/>
        <w:gridCol w:w="1263"/>
        <w:gridCol w:w="1263"/>
      </w:tblGrid>
      <w:tr>
        <w:trPr>
          <w:trHeight w:hRule="exact" w:val="268"/>
        </w:trPr>
        <w:tc>
          <w:tcPr>
            <w:tcW w:type="dxa" w:w="71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008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02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116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RBS</w:t>
            </w:r>
          </w:p>
        </w:tc>
        <w:tc>
          <w:tcPr>
            <w:tcW w:type="dxa" w:w="84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558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632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8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ERD</w:t>
            </w:r>
          </w:p>
        </w:tc>
      </w:tr>
      <w:tr>
        <w:trPr>
          <w:trHeight w:hRule="exact" w:val="430"/>
        </w:trPr>
        <w:tc>
          <w:tcPr>
            <w:tcW w:type="dxa" w:w="71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82" w:after="0"/>
              <w:ind w:left="0" w:right="144" w:firstLine="0"/>
              <w:jc w:val="center"/>
            </w:pP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⟨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bias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⟩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(V)</w:t>
            </w:r>
          </w:p>
        </w:tc>
        <w:tc>
          <w:tcPr>
            <w:tcW w:type="dxa" w:w="220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82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bias duration during 10 s O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plasma step (s)</w:t>
            </w:r>
          </w:p>
        </w:tc>
        <w:tc>
          <w:tcPr>
            <w:tcW w:type="dxa" w:w="1112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GPC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(Å/cycle)</w:t>
            </w:r>
          </w:p>
        </w:tc>
        <w:tc>
          <w:tcPr>
            <w:tcW w:type="dxa" w:w="2008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GPC [Ti]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Ti at. per 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202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GPC [O]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O at. per 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84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9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O/Ti</w:t>
            </w:r>
          </w:p>
        </w:tc>
        <w:tc>
          <w:tcPr>
            <w:tcW w:type="dxa" w:w="558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44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[C]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632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44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[H] </w:t>
            </w:r>
            <w:r>
              <w:br/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</w:tr>
      <w:tr>
        <w:trPr>
          <w:trHeight w:hRule="exact" w:val="198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37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no bias</w:t>
            </w:r>
          </w:p>
        </w:tc>
        <w:tc>
          <w:tcPr>
            <w:tcW w:type="dxa" w:w="1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0.48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1.35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0.03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2.72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0.1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6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6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7</w:t>
            </w:r>
          </w:p>
        </w:tc>
      </w:tr>
      <w:tr>
        <w:trPr>
          <w:trHeight w:hRule="exact" w:val="22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36" w:right="0" w:firstLine="0"/>
              <w:jc w:val="left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152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all 10</w:t>
            </w:r>
          </w:p>
        </w:tc>
        <w:tc>
          <w:tcPr>
            <w:tcW w:type="dxa" w:w="1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0.61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1.62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3.47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2.2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1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</w:p>
        </w:tc>
        <w:tc>
          <w:tcPr>
            <w:tcW w:type="dxa" w:w="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19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2" w:after="0"/>
              <w:ind w:left="136" w:right="0" w:firstLine="0"/>
              <w:jc w:val="left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205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last 5</w:t>
            </w:r>
          </w:p>
        </w:tc>
        <w:tc>
          <w:tcPr>
            <w:tcW w:type="dxa" w:w="1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0.55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1.50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3.07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2.0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1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</w:p>
        </w:tc>
        <w:tc>
          <w:tcPr>
            <w:tcW w:type="dxa" w:w="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2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12"/>
        </w:trPr>
        <w:tc>
          <w:tcPr>
            <w:tcW w:type="dxa" w:w="1263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all 10</w:t>
            </w:r>
          </w:p>
        </w:tc>
        <w:tc>
          <w:tcPr>
            <w:tcW w:type="dxa" w:w="1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0.70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1.71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3.85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2.3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</w:p>
        </w:tc>
        <w:tc>
          <w:tcPr>
            <w:tcW w:type="dxa" w:w="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2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2"/>
        </w:trPr>
        <w:tc>
          <w:tcPr>
            <w:tcW w:type="dxa" w:w="1263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last 5</w:t>
            </w:r>
          </w:p>
        </w:tc>
        <w:tc>
          <w:tcPr>
            <w:tcW w:type="dxa" w:w="11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0.60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1.61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3.67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2.3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1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</w:p>
        </w:tc>
        <w:tc>
          <w:tcPr>
            <w:tcW w:type="dxa" w:w="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20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18" w:lineRule="exact" w:before="48" w:after="82"/>
        <w:ind w:left="0" w:right="0" w:firstLine="0"/>
        <w:jc w:val="center"/>
      </w:pP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a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For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with biasing during plasma exposure, data are shown for average bias voltages,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, applied during the whole (10 s)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the last half (5 s) of the 10 s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step. Typical uncertainties are given in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rst row.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b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Values below detection limit (d.l.) of 8 at. % for [C].</w:t>
      </w: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36" w:after="0"/>
        <w:ind w:left="0" w:right="102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applied during plasma exposure. The solid symbols are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for the entire duration of the 10 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 step (bias duty cycle = 100%,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b), while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hollow symbols denote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 interleaved manner, that is, during the last half (5 s) of the 10 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 step (bias duty cycle = 50%,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c).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Table 2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outlines additional growth and material properties from RBS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analysis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and without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biasing. The growth properties are outlined in terms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number of titanium and oxygen atoms deposited per nm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cycle (GPC [Ti] and GPC [O], respectively) while the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properties are outlined in terms of the O/Ti ratio and impurity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content ([H] and [C] at. %). The crystalline properties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are depicted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which shows grazing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incidence XRD patterns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at 300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ranging from 0 V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254 V.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denotes patterns for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for the entire 10 s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 while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 shows results for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during the last half (5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s) of the 10 s plasma exposure step. The microstructure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can be visualized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which shows plan-view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HAADF STEM images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on planar TEM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windows at 300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 with and without substrate biasing.</w:t>
      </w:r>
    </w:p>
    <w:p>
      <w:pPr>
        <w:autoSpaceDN w:val="0"/>
        <w:autoSpaceDE w:val="0"/>
        <w:widowControl/>
        <w:spacing w:line="222" w:lineRule="exact" w:before="12" w:after="0"/>
        <w:ind w:left="0" w:right="102" w:firstLine="0"/>
        <w:jc w:val="right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No Substrate Bias.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 the absence of substrate biasing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exposure, (i.e., grounded substrate or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= 0 V, bias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duty cycle = 0%,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had a GPC of 0.48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0.02 Å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 which is similar to the growth rate reported by Wei et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at the same temperature using TDMAT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plasma. The values obtained for the refractive index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 were 2.47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0.03 and 3.7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g/cm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c), respectively, which is comparable to the values reported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 the literature for the anatase phase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found to have a tensile residual stress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d) which was also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reported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at 300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 in previous work.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 O/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Ti ratio of 2.0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0.1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was observed for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indicating the formation of stoichiometric TiO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for deposition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without any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Low impurity contents in terms of [H]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[C] (3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7 at. % and &lt;8 at. %, respectively) were obtained in all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The XRD pattern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without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 shows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raction peaks that correspond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anatase phase of TiO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intense and narrow (101) peak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indicates the presence of a highly crystalline TiO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with large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anatase crystal grains. This is 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rmed by the complementary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information from the TEM image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without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a), which shows a compact or void-free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microstructure with lateral grain sizes on the order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150 nm. 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ect of Bias Magnitude.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For the 10 s bias duration condition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(bias duty cycle = 100%,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b), the GPC showed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monotonic increase with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reached a value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0.80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0.02 Å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254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a). This is also re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ected in the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08" w:val="left"/>
        </w:tabs>
        <w:autoSpaceDE w:val="0"/>
        <w:widowControl/>
        <w:spacing w:line="170" w:lineRule="exact" w:before="0" w:after="0"/>
        <w:ind w:left="10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F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2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2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6030" cy="38519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3851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8" w:lineRule="exact" w:before="182" w:after="62"/>
        <w:ind w:left="0" w:right="20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5.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Plan-view high angle annular dark-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eld (HAADF) STEM images for titanium oxide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300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 with (a) 0 V, (b1 and b2)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102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V, (c1 and c2)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152 V, (d1 and d2)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205 V and (e1 and e2)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254 V average bias voltages,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. Images (b1), (c1), (d1), and (e1) denote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02ce3bbb.I" w:hAnsi="AdvOT02ce3bbb.I" w:eastAsia="AdvOT02ce3bbb.I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applied for the entire duration of the 10 s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 while images (b2), (c2), (d2), and (e2) represent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applied for the last half (5 s)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 the 10 s plasma exposure step.</w:t>
      </w: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56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using energetic particle bombardment.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compressive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stress reached a maximum 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increased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similar to the peaking of refractive index and mass density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biasing at the same voltage. The maximization of compressive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stress for deposition using energetic particle bombardment has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been reported in the literature to be related to the formation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bombardment induced point defects, such as interstitials in the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bulk.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Under conditions of intense ion bombardment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growth, the implantation of the energetic ions or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formation of subsurface interstitial atoms resulting from ion-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surface interactions that push deposited atoms into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bulk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(i.e., recoil implantation or forward sputtering of knock-on atoms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generated by ion-surface collisions) can increase atomic packing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the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This raises compressive stress as well 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mass density which scale with the concentration of those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point defects.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O/Ti ratio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using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 applied for 10 s of plasma exposure was observed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increase to 2.2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0.1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indicating the formation of 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oxygen rich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during energetic oxygen ion bombardment.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excess oxygen can be speculated to be present as interstitial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species which could stimulate an increase in compressive stress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while also contributing toward elevating mass density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refractive index observed when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up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Applying and steadily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 cause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anatase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raction peaks in the XRD patterns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gradually decrease in magnitude while new peaks corresponding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the rutile phase of TiO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appeared. This is similar to the results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obtained in previous work conducted in our group where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crystalline phase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lms, grown using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precursors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 a home-built plasma ALD tool equipped with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6" w:val="left"/>
        </w:tabs>
        <w:autoSpaceDE w:val="0"/>
        <w:widowControl/>
        <w:spacing w:line="170" w:lineRule="exact" w:before="0" w:after="0"/>
        <w:ind w:left="96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G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7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indicating an increase in the degree of disorder or amorphization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microstructure. This onset of amorphization induced</w:t>
      </w:r>
    </w:p>
    <w:p>
      <w:pPr>
        <w:autoSpaceDN w:val="0"/>
        <w:autoSpaceDE w:val="0"/>
        <w:widowControl/>
        <w:spacing w:line="220" w:lineRule="exact" w:before="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by highly energetic ion bombardment has also been reported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literature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it could play a role in lowering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refractive index and mass density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lms. Furthermore, the</w:t>
      </w:r>
    </w:p>
    <w:p>
      <w:pPr>
        <w:autoSpaceDN w:val="0"/>
        <w:autoSpaceDE w:val="0"/>
        <w:widowControl/>
        <w:spacing w:line="204" w:lineRule="exact" w:before="38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relaxation of compressive stress on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beyond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152 V suggests that the yield strength of the material could have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been exceeded under such intense ion bombardment, which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could then lead to plastic deformation.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These</w:t>
      </w:r>
    </w:p>
    <w:p>
      <w:pPr>
        <w:autoSpaceDN w:val="0"/>
        <w:autoSpaceDE w:val="0"/>
        <w:widowControl/>
        <w:spacing w:line="222" w:lineRule="exact" w:before="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aforementioned trends in material properties were in line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appearance of voids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microstructure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greater than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152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d1 and e1).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void fraction increased with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which could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also play a role in compressive stress relaxation together with</w:t>
      </w:r>
    </w:p>
    <w:p>
      <w:pPr>
        <w:autoSpaceDN w:val="0"/>
        <w:autoSpaceDE w:val="0"/>
        <w:widowControl/>
        <w:spacing w:line="218" w:lineRule="exact" w:before="24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decreasing refractive index and mass density. The surface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initially became smoother with biasing as the RMS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roughness decreased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102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e). This could be due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a combined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 of phase transformation,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densi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cation and/or coalescence at grain boundaries due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enhanced mobility of surface species induced by energetic ions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37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growth. The roughness increased with further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254 V, which could be attributed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onset of void incorporation or ion bombardment induced surface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damage.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trends in RMS surface roughness obtained from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XRR were corroborated with additional measurements per-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formed using atomic force microscopy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 S5 and S6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220" w:lineRule="exact" w:before="2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Altogether, the results above demonstrate how the growth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material properties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using TDMAT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can be tuned by altering the magnitude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applied with a 100% duty cycle during the plasma exposure step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PEALD.</w:t>
      </w:r>
    </w:p>
    <w:p>
      <w:pPr>
        <w:autoSpaceDN w:val="0"/>
        <w:autoSpaceDE w:val="0"/>
        <w:widowControl/>
        <w:spacing w:line="200" w:lineRule="exact" w:before="54" w:after="0"/>
        <w:ind w:left="0" w:right="0" w:firstLine="200"/>
        <w:jc w:val="left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ect of Bias Duration/Duty Cycle.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When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having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same magnitude but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erent duty cycle was applied during the</w:t>
      </w:r>
    </w:p>
    <w:p>
      <w:pPr>
        <w:autoSpaceDN w:val="0"/>
        <w:autoSpaceDE w:val="0"/>
        <w:widowControl/>
        <w:spacing w:line="214" w:lineRule="exact" w:before="48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 (i.e., the last 5 s of the 10 s plasma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exposure, bias duty cycle = 50%,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c),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erences were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observed in the variation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properties. The GPC again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showed a trend of increasing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but at a slower rate than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10 s bias condition reaching a comparatively lower value at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254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a). This was also the case for GPC [Ti] and</w:t>
      </w:r>
    </w:p>
    <w:p>
      <w:pPr>
        <w:autoSpaceDN w:val="0"/>
        <w:autoSpaceDE w:val="0"/>
        <w:widowControl/>
        <w:spacing w:line="222" w:lineRule="exact" w:before="2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GPC [O] values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), which increased to comparatively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lower values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205 V applied for the shorter 5 s of plasma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exposure. The refractive index and mass density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also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increased with biasing for the shorter 5 s condition, but were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consistently higher than the corresponding values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</w:t>
      </w:r>
    </w:p>
    <w:p>
      <w:pPr>
        <w:autoSpaceDN w:val="0"/>
        <w:autoSpaceDE w:val="0"/>
        <w:widowControl/>
        <w:spacing w:line="200" w:lineRule="exact" w:before="4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using the same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for a longer duration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 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 and c). The refractive index and mass density for</w:t>
      </w:r>
    </w:p>
    <w:p>
      <w:pPr>
        <w:autoSpaceDN w:val="0"/>
        <w:autoSpaceDE w:val="0"/>
        <w:widowControl/>
        <w:spacing w:line="220" w:lineRule="exact" w:before="2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5 s bias condition reached higher maximum values at a higher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205 V compared to the corresponding peaks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 obtained using the 10 s bias condition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 and c).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residual stress of the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again changed from tensile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compressive for the 5 s bias condition and also reached a higher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maximum at a higher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205 V compared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maximum obtained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 using the 10 s bias condition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d). The O/Ti ratio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205 V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applied for the shorter duration of 5 s was 2.3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0.1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which again indicates the formation of an oxygen rich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during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energetic oxygen ion bombardment. Since compressive stress</w:t>
      </w:r>
    </w:p>
    <w:p>
      <w:pPr>
        <w:autoSpaceDN w:val="0"/>
        <w:autoSpaceDE w:val="0"/>
        <w:widowControl/>
        <w:spacing w:line="222" w:lineRule="exact" w:before="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tends to scale with the concentration of point defects such 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interstitials,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34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higher fraction of excess oxygen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grown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205 V applied for the shorter duration of 5 s could</w:t>
      </w:r>
    </w:p>
    <w:p>
      <w:pPr>
        <w:autoSpaceDN w:val="0"/>
        <w:autoSpaceDE w:val="0"/>
        <w:widowControl/>
        <w:spacing w:line="222" w:lineRule="exact" w:before="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explain why it had a higher compressive stress, mass density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refractive index compared to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grown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 applied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10 s. It is worth noting that the use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102 V for the shorter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6" w:val="left"/>
        </w:tabs>
        <w:autoSpaceDE w:val="0"/>
        <w:widowControl/>
        <w:spacing w:line="170" w:lineRule="exact" w:before="0" w:after="0"/>
        <w:ind w:left="96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H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73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346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6"/>
            </w:tblGrid>
            <w:tr>
              <w:trPr>
                <w:trHeight w:hRule="exact" w:val="200"/>
              </w:trPr>
              <w:tc>
                <w:tcPr>
                  <w:tcW w:type="dxa" w:w="1346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86000" cy="25031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03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66" w:after="0"/>
        <w:ind w:left="0" w:right="110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6.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(a1, b1) Selected area electron 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raction patterns and (a2,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b2) plan-view high angle annular dark-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eld (HAADF) STEM images for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titanium oxide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150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C. Panels (a1) and (a2) are for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 deposited without substrate biasing (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 0 V) while panels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(b1) and (b2) are for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 deposited with substrate biasing (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205 V) applied during 10 s of the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p>
      <w:pPr>
        <w:autoSpaceDN w:val="0"/>
        <w:autoSpaceDE w:val="0"/>
        <w:widowControl/>
        <w:spacing w:line="220" w:lineRule="exact" w:before="396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XRD pattern. The results obtained in this work using a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precursor (TDMAT)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ectively reproduce the phenomenon of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inducing crystalline material formation with substrate biasing at a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comparatively lower temperature that would typically yield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amorphous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lms.</w:t>
      </w:r>
    </w:p>
    <w:p>
      <w:pPr>
        <w:autoSpaceDN w:val="0"/>
        <w:autoSpaceDE w:val="0"/>
        <w:widowControl/>
        <w:spacing w:line="216" w:lineRule="exact" w:before="30" w:after="0"/>
        <w:ind w:left="0" w:right="110" w:firstLine="200"/>
        <w:jc w:val="both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Hafnium Oxide (HfO</w:t>
      </w:r>
      <w:r>
        <w:rPr>
          <w:w w:val="103.07692014254057"/>
          <w:rFonts w:ascii="AdvOT65f8a23b.I" w:hAnsi="AdvOT65f8a23b.I" w:eastAsia="AdvOT65f8a23b.I"/>
          <w:b w:val="0"/>
          <w:i w:val="0"/>
          <w:color w:val="000000"/>
          <w:sz w:val="13"/>
        </w:rPr>
        <w:t>x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).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The growth and material properties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on planar substrates at 150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were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investigated for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between 0 and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280 V applied during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shows these properties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terms of the GPC, refractive index, mass density, residual stress</w:t>
      </w:r>
    </w:p>
    <w:p>
      <w:pPr>
        <w:autoSpaceDN w:val="0"/>
        <w:autoSpaceDE w:val="0"/>
        <w:widowControl/>
        <w:spacing w:line="216" w:lineRule="exact" w:before="24" w:after="0"/>
        <w:ind w:left="0" w:right="11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surface roughness expressed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during plasma exposure. The crystalline properties of the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can be analyzed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which shows grazing incidence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XRD patterns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ranging from 0 to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280 V. Additional information regarding the crystallinity and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microstructure can be obtained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which shows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selected area electron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raction patterns and plan-view HAADF</w:t>
      </w:r>
    </w:p>
    <w:p>
      <w:pPr>
        <w:autoSpaceDN w:val="0"/>
        <w:autoSpaceDE w:val="0"/>
        <w:widowControl/>
        <w:spacing w:line="180" w:lineRule="exact" w:before="8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STEM images for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on planar TEM windows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without substrate biasing.</w:t>
      </w:r>
    </w:p>
    <w:p>
      <w:pPr>
        <w:autoSpaceDN w:val="0"/>
        <w:autoSpaceDE w:val="0"/>
        <w:widowControl/>
        <w:spacing w:line="220" w:lineRule="exact" w:before="38" w:after="0"/>
        <w:ind w:left="0" w:right="110" w:firstLine="1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deposition without any bias voltage,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had a GPC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1.03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0.02 Å and a refractive index of 2.04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0.03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b) which are comparable to the values reported by Sharma et al.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25</w:t>
      </w:r>
    </w:p>
    <w:p>
      <w:pPr>
        <w:autoSpaceDN w:val="0"/>
        <w:autoSpaceDE w:val="0"/>
        <w:widowControl/>
        <w:spacing w:line="200" w:lineRule="exact" w:before="60" w:after="0"/>
        <w:ind w:left="0" w:right="11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using TDMACpH and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at the same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temperature.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was observed to have a mass density of 9.0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g/cm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c). The lack of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raction peaks in the XRD</w:t>
      </w:r>
    </w:p>
    <w:p>
      <w:pPr>
        <w:autoSpaceDN w:val="0"/>
        <w:autoSpaceDE w:val="0"/>
        <w:widowControl/>
        <w:spacing w:line="210" w:lineRule="exact" w:before="32" w:after="0"/>
        <w:ind w:left="0" w:right="11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pattern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indicate the formation of amorphous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without biasing. This is 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rmed by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use rings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electron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raction pattern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a1) and absence of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lattice fringes in the HAADF STEM image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a2). A void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rich amorphous matrix is also revealed in the HAADF STEM</w:t>
      </w:r>
    </w:p>
    <w:p>
      <w:pPr>
        <w:autoSpaceDN w:val="0"/>
        <w:tabs>
          <w:tab w:pos="178" w:val="left"/>
        </w:tabs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image which could explain the low mass density and refractive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index of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when compared to bulk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41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had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tensile residual stress of 770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50 MPa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d) which is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comparable to that reported for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 previous work.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30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When substrate biasing was implemented during plasma</w:t>
      </w:r>
    </w:p>
    <w:p>
      <w:pPr>
        <w:autoSpaceDN w:val="0"/>
        <w:autoSpaceDE w:val="0"/>
        <w:widowControl/>
        <w:spacing w:line="220" w:lineRule="exact" w:before="2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exposure, the GPC showed a slow increase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up to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204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a). Further 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280 V led to a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00" w:val="left"/>
        </w:tabs>
        <w:autoSpaceDE w:val="0"/>
        <w:widowControl/>
        <w:spacing w:line="170" w:lineRule="exact" w:before="0" w:after="0"/>
        <w:ind w:left="11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I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34260" cy="25615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2561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66" w:after="0"/>
        <w:ind w:left="0" w:right="106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9.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(a1, b1) Selected area electron 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raction patterns and (a2,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b2) plan-view high angle annular dark-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eld (HAADF) STEM images for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hafnium oxide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150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C. Panels a1 and a2 are for the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 deposited without substrate biasing (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 0 V) while panels b1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 b2 are for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 deposited with substrate biasing (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204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V) applied during the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p>
      <w:pPr>
        <w:autoSpaceDN w:val="0"/>
        <w:autoSpaceDE w:val="0"/>
        <w:widowControl/>
        <w:spacing w:line="220" w:lineRule="exact" w:before="306" w:after="0"/>
        <w:ind w:left="0" w:right="106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phenomenon of crystalline material formation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at low temperature discussed previously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also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ectively demonstrated in case of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152 V led to higher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raction peak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intensities and narrower peak widths indicating the presence of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higher crystalline fraction and formation of larger crystal grains.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43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Therefore, the observed increase in GPC, refractive index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can be initially attributed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formation of crystalline material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113 V, followed by 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increase in crystalline content and/or grain size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152 V.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increase in refractive index and mass density with biasing could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principle, also be due to a reduction in void content observed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grown without biasing. A similar increase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crystallinity, refractive index and mass density of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reported by Sharma et al.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due to an increase in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temperature. Therefore, the results obtained in this work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demonstrate that enhancing the ion energy during PEALD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provides an alternate route for tuning such properties.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Unlike the previous case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or any other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investigated in this work, the residual stress of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showed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three stage behavior.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rst stage, the tensile residual stress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increased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 1960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50 MPa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113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d). This is in contrast to the trend exhibited by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which showed a change in stress from tensile to compressive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when applying a similar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 in stress behavior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could be due to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 in initial microstructure of the two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grown without biasing.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at a higher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temperature (300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C) yielded a highly crystalline and void-free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lm, whereas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at a lower temperature (150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consisted of a void rich amorphous matrix. Therefore, when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applying a similar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around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100 V,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changed from one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void-free crystalline state to another, whereas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transitioned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from a disordered and porous amorphous matrix to a more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ordered crystalline structure, with perhaps a lower void content.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Further 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led to the second stage in stress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behavior where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went from a tensile maximum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113 V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compressive maximum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152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d). This may again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04" w:val="left"/>
        </w:tabs>
        <w:autoSpaceDE w:val="0"/>
        <w:widowControl/>
        <w:spacing w:line="170" w:lineRule="exact" w:before="0" w:after="0"/>
        <w:ind w:left="104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J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0500" cy="39547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954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2" w:lineRule="exact" w:before="164" w:after="0"/>
        <w:ind w:left="0" w:right="100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10.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(a) Growth per cycle (GPC), (b) refractive index, (c) mass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density, (d) residual stress, and (e) RMS surface roughness of silicon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oxide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200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expressed as a function of the average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bias voltage,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applied during the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p>
      <w:pPr>
        <w:autoSpaceDN w:val="0"/>
        <w:autoSpaceDE w:val="0"/>
        <w:widowControl/>
        <w:spacing w:line="220" w:lineRule="exact" w:before="290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can be material speci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c. The refractive index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observed to increase slightly to 1.47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0.03 by applying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111 V, but did not increase beyond this value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further increase in biasing. The mass density was observed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remain fairly unchanged with biasing with a slight increase to 2.4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g/cm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295 V. The residual stress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remained compressive when deposited with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and reached a maximum value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280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50 MPa at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111 V. Further 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did not lead to any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change in the compressive stress. The RMS surface roughness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also remained fairly constant when using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 deposit 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lms. Unlike the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variations in growth and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observed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previously, the results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showed a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variation in the growth rate but a very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small change in material properties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exposure. Further analysis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OH content, optical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transmission losses, wet-etch resistance, etc., will be reported in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subsequent publication that will provide more insight on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ects of substrate biasing during PEALD of 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6" w:after="0"/>
        <w:ind w:left="0" w:right="98" w:firstLine="200"/>
        <w:jc w:val="both"/>
      </w:pPr>
      <w:r>
        <w:rPr>
          <w:rFonts w:ascii="AdvOTce3d9a73" w:hAnsi="AdvOTce3d9a73" w:eastAsia="AdvOTce3d9a73"/>
          <w:b w:val="0"/>
          <w:i w:val="0"/>
          <w:color w:val="000000"/>
          <w:sz w:val="20"/>
        </w:rPr>
        <w:t>PEALD of Nitrides on Planar Substrates.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 xml:space="preserve"> Titanium 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Nitride (TiN</w:t>
      </w:r>
      <w:r>
        <w:rPr>
          <w:w w:val="103.07692014254057"/>
          <w:rFonts w:ascii="AdvOT65f8a23b.I" w:hAnsi="AdvOT65f8a23b.I" w:eastAsia="AdvOT65f8a23b.I"/>
          <w:b w:val="0"/>
          <w:i w:val="0"/>
          <w:color w:val="000000"/>
          <w:sz w:val="13"/>
        </w:rPr>
        <w:t>x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).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The growth and material properties of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on planar substrates at 200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was investigated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between 0 V and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255 V applied during the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 xml:space="preserve">2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 step.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shows these properties in terms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 GPC, resistivity, mass density, residual stress, and surface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roughness expressed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exposure.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outlines additional growth and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from RBS analysis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without substrate biasing. The growth properties are outlined in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98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K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2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20" w:lineRule="exact" w:before="194" w:after="120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20"/>
        </w:rPr>
        <w:t>Table 3. GPC (Film Thickness per Cycle and Number of Atoms Deposited per nm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per Cycle) and Elemental Composition of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Titanium Nitride Films Deposited at 200</w:t>
      </w:r>
      <w:r>
        <w:rPr>
          <w:rFonts w:ascii="AdvOT8b40f9c2.B" w:hAnsi="AdvOT8b40f9c2.B" w:eastAsia="AdvOT8b40f9c2.B"/>
          <w:b w:val="0"/>
          <w:i w:val="0"/>
          <w:color w:val="000000"/>
          <w:sz w:val="20"/>
        </w:rPr>
        <w:t xml:space="preserve"> °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C with and without Average Bias Voltages,</w:t>
      </w:r>
      <w:r>
        <w:rPr>
          <w:rFonts w:ascii="27" w:hAnsi="27" w:eastAsia="27"/>
          <w:b w:val="0"/>
          <w:i w:val="0"/>
          <w:color w:val="000000"/>
          <w:sz w:val="20"/>
        </w:rPr>
        <w:t xml:space="preserve"> ⟨</w:t>
      </w:r>
      <w:r>
        <w:rPr>
          <w:rFonts w:ascii="AdvOT24372e8e.I" w:hAnsi="AdvOT24372e8e.I" w:eastAsia="AdvOT24372e8e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bias</w:t>
      </w:r>
      <w:r>
        <w:rPr>
          <w:rFonts w:ascii="27" w:hAnsi="27" w:eastAsia="27"/>
          <w:b w:val="0"/>
          <w:i w:val="0"/>
          <w:color w:val="000000"/>
          <w:sz w:val="20"/>
        </w:rPr>
        <w:t>⟩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, Applied during the Ar + H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 Plasma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Exposure Step</w:t>
      </w:r>
      <w:r>
        <w:rPr>
          <w:w w:val="102.05748081207275"/>
          <w:rFonts w:ascii="AdvOT24372e8e.I" w:hAnsi="AdvOT24372e8e.I" w:eastAsia="AdvOT24372e8e.I"/>
          <w:b w:val="0"/>
          <w:i w:val="0"/>
          <w:color w:val="1B4BA0"/>
          <w:sz w:val="16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0"/>
        <w:gridCol w:w="1010"/>
        <w:gridCol w:w="1010"/>
        <w:gridCol w:w="1010"/>
        <w:gridCol w:w="1010"/>
        <w:gridCol w:w="1010"/>
        <w:gridCol w:w="1010"/>
        <w:gridCol w:w="1010"/>
        <w:gridCol w:w="1010"/>
        <w:gridCol w:w="1010"/>
      </w:tblGrid>
      <w:tr>
        <w:trPr>
          <w:trHeight w:hRule="exact" w:val="268"/>
        </w:trPr>
        <w:tc>
          <w:tcPr>
            <w:tcW w:type="dxa" w:w="57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016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504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54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51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RBS</w:t>
            </w:r>
          </w:p>
        </w:tc>
        <w:tc>
          <w:tcPr>
            <w:tcW w:type="dxa" w:w="94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918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692"/>
            <w:tcBorders>
              <w:bottom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11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ERD</w:t>
            </w:r>
          </w:p>
        </w:tc>
      </w:tr>
      <w:tr>
        <w:trPr>
          <w:trHeight w:hRule="exact" w:val="208"/>
        </w:trPr>
        <w:tc>
          <w:tcPr>
            <w:tcW w:type="dxa" w:w="570"/>
            <w:vMerge w:val="restart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0" w:right="0" w:firstLine="0"/>
              <w:jc w:val="center"/>
            </w:pP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⟨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bias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⟩</w:t>
            </w:r>
          </w:p>
        </w:tc>
        <w:tc>
          <w:tcPr>
            <w:tcW w:type="dxa" w:w="1016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</w:t>
            </w:r>
          </w:p>
        </w:tc>
        <w:tc>
          <w:tcPr>
            <w:tcW w:type="dxa" w:w="1504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 [Ti] 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Ti at. per</w:t>
            </w:r>
          </w:p>
        </w:tc>
        <w:tc>
          <w:tcPr>
            <w:tcW w:type="dxa" w:w="152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 [N] 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N at. per</w:t>
            </w:r>
          </w:p>
        </w:tc>
        <w:tc>
          <w:tcPr>
            <w:tcW w:type="dxa" w:w="154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 [O] 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O at. per</w:t>
            </w:r>
          </w:p>
        </w:tc>
        <w:tc>
          <w:tcPr>
            <w:tcW w:type="dxa" w:w="940"/>
            <w:vMerge w:val="restart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9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N/Ti</w:t>
            </w:r>
          </w:p>
        </w:tc>
        <w:tc>
          <w:tcPr>
            <w:tcW w:type="dxa" w:w="70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[O]</w:t>
            </w:r>
          </w:p>
        </w:tc>
        <w:tc>
          <w:tcPr>
            <w:tcW w:type="dxa" w:w="680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[C]</w:t>
            </w:r>
          </w:p>
        </w:tc>
        <w:tc>
          <w:tcPr>
            <w:tcW w:type="dxa" w:w="918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27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[Ar]</w:t>
            </w:r>
          </w:p>
        </w:tc>
        <w:tc>
          <w:tcPr>
            <w:tcW w:type="dxa" w:w="692"/>
            <w:tcBorders>
              <w:top w:sz="8.0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4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[H]</w:t>
            </w:r>
          </w:p>
        </w:tc>
      </w:tr>
      <w:tr>
        <w:trPr>
          <w:trHeight w:hRule="exact" w:val="58"/>
        </w:trPr>
        <w:tc>
          <w:tcPr>
            <w:tcW w:type="dxa" w:w="1010"/>
            <w:vMerge/>
            <w:tcBorders>
              <w:top w:sz="8.0" w:val="single" w:color="#221F1F"/>
            </w:tcBorders>
          </w:tcPr>
          <w:p/>
        </w:tc>
        <w:tc>
          <w:tcPr>
            <w:tcW w:type="dxa" w:w="1016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(Å/cycle)</w:t>
            </w:r>
          </w:p>
        </w:tc>
        <w:tc>
          <w:tcPr>
            <w:tcW w:type="dxa" w:w="1504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152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154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1010"/>
            <w:vMerge/>
            <w:tcBorders>
              <w:top w:sz="8.0" w:val="single" w:color="#221F1F"/>
            </w:tcBorders>
          </w:tcPr>
          <w:p/>
        </w:tc>
        <w:tc>
          <w:tcPr>
            <w:tcW w:type="dxa" w:w="70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68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918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2" w:after="0"/>
              <w:ind w:left="0" w:right="26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692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2" w:after="0"/>
              <w:ind w:left="0" w:right="11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</w:tr>
      <w:tr>
        <w:trPr>
          <w:trHeight w:hRule="exact" w:val="262"/>
        </w:trPr>
        <w:tc>
          <w:tcPr>
            <w:tcW w:type="dxa" w:w="5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(V)</w:t>
            </w:r>
          </w:p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>
              <w:top w:sz="8.0" w:val="single" w:color="#221F1F"/>
            </w:tcBorders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  <w:tc>
          <w:tcPr>
            <w:tcW w:type="dxa" w:w="101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0.47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1.22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0.03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0.76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0.10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0.92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0.63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28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0.06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5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7</w:t>
            </w:r>
          </w:p>
        </w:tc>
      </w:tr>
      <w:tr>
        <w:trPr>
          <w:trHeight w:hRule="exact" w:val="220"/>
        </w:trPr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130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0.35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1.46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0.01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1.18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0.10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0.80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</w:p>
        </w:tc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5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0.20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0.05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9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3</w:t>
            </w:r>
          </w:p>
        </w:tc>
      </w:tr>
      <w:tr>
        <w:trPr>
          <w:trHeight w:hRule="exact" w:val="244"/>
        </w:trPr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255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0.34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1.18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1.17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0.06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12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3</w:t>
            </w:r>
          </w:p>
        </w:tc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28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0.77</w:t>
            </w:r>
          </w:p>
        </w:tc>
        <w:tc>
          <w:tcPr>
            <w:tcW w:type="dxa" w:w="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23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32" w:lineRule="exact" w:before="14" w:after="158"/>
        <w:ind w:left="0" w:right="0" w:firstLine="0"/>
        <w:jc w:val="left"/>
      </w:pP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a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Typical uncertainties are given in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rst and second rows unless otherwise stated.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 xml:space="preserve"> b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Values below detection limit (d.l.) of 8 at. % for [C].</w:t>
      </w: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206628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66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174" w:after="0"/>
        <w:ind w:left="0" w:right="238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12.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Grazing incidence X-ray di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ractograms for titanium nitride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200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 with average bias voltages,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, ranging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from 0 to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255 V applied during the Ar + H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Peaks corresponding to lattice planes in cubic titanium nitride are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indicated.</w:t>
      </w:r>
    </w:p>
    <w:p>
      <w:pPr>
        <w:autoSpaceDN w:val="0"/>
        <w:autoSpaceDE w:val="0"/>
        <w:widowControl/>
        <w:spacing w:line="220" w:lineRule="exact" w:before="248" w:after="0"/>
        <w:ind w:left="0" w:right="23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were incorporated in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For deposition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involving highly reactive materials such as Ti, Hf, Nb, etc.,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partial pressure of the vacuum species (e.g., background water,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oxygen) can in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uence the amount of impurity incorporation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(e.g., up to tens of an atomic percent of oxygen) in the deposited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Assuming a partial pressure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</w:t>
      </w:r>
      <w:r>
        <w:rPr>
          <w:w w:val="103.07692014254057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Torr for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background impurities (for the base pressure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</w:t>
      </w:r>
      <w:r>
        <w:rPr>
          <w:w w:val="103.07692014254057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Torr in</w:t>
      </w:r>
    </w:p>
    <w:p>
      <w:pPr>
        <w:autoSpaceDN w:val="0"/>
        <w:autoSpaceDE w:val="0"/>
        <w:widowControl/>
        <w:spacing w:line="224" w:lineRule="exact" w:before="0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FlexAL system) corresponds to an impingement rate of about</w:t>
      </w:r>
      <w:r>
        <w:rPr>
          <w:rFonts w:ascii="22" w:hAnsi="22" w:eastAsia="22"/>
          <w:b w:val="0"/>
          <w:i w:val="0"/>
          <w:color w:val="000000"/>
          <w:sz w:val="20"/>
        </w:rPr>
        <w:t>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0.5 impurity atoms per nm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/s on the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surface.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48</w:t>
      </w:r>
    </w:p>
    <w:p>
      <w:pPr>
        <w:autoSpaceDN w:val="0"/>
        <w:autoSpaceDE w:val="0"/>
        <w:widowControl/>
        <w:spacing w:line="224" w:lineRule="exact" w:before="0" w:after="0"/>
        <w:ind w:left="240" w:right="2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plasma exposure time of 10 s can therefore, lead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incorporation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0.5 impurity at./nm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(assuming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sticking coe</w:t>
      </w:r>
      <w:r>
        <w:rPr>
          <w:rFonts w:ascii="fb" w:hAnsi="fb" w:eastAsia="fb"/>
          <w:b w:val="0"/>
          <w:i w:val="0"/>
          <w:color w:val="000000"/>
          <w:sz w:val="20"/>
        </w:rPr>
        <w:t>ffi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cient of 1) which is of the same order as the GPC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[O] value obtained for the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grown without biasing.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Another reason for the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[O] content could be due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oxidation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upon exposure to the environment.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</w:t>
      </w:r>
    </w:p>
    <w:p>
      <w:pPr>
        <w:autoSpaceDN w:val="0"/>
        <w:autoSpaceDE w:val="0"/>
        <w:widowControl/>
        <w:spacing w:line="224" w:lineRule="exact" w:before="0" w:after="0"/>
        <w:ind w:left="242" w:right="2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was observed to have a tensile residual stress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 similar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that reported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 previous work.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XRD pattern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shows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raction peaks that correspond</w:t>
      </w:r>
    </w:p>
    <w:p>
      <w:pPr>
        <w:autoSpaceDN w:val="0"/>
        <w:autoSpaceDE w:val="0"/>
        <w:widowControl/>
        <w:spacing w:line="220" w:lineRule="exact" w:before="26" w:after="0"/>
        <w:ind w:left="240" w:right="2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cubic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fairly small peak intensities and broad peak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widths indicate the presence of small crystal grains. This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rmed by complementary information in the magni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ed plan-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view HAADF STEM image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 S8a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It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showed small lateral grain sizes of the order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5 nm based on</w:t>
      </w:r>
    </w:p>
    <w:p>
      <w:pPr>
        <w:autoSpaceDN w:val="0"/>
        <w:autoSpaceDE w:val="0"/>
        <w:widowControl/>
        <w:spacing w:line="222" w:lineRule="exact" w:before="0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estimates of lattice fringe areas. A loosely packed microstructure</w:t>
      </w:r>
    </w:p>
    <w:p>
      <w:pPr>
        <w:autoSpaceDN w:val="0"/>
        <w:autoSpaceDE w:val="0"/>
        <w:widowControl/>
        <w:spacing w:line="220" w:lineRule="exact" w:before="2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consisting of crystalline grains with porous regions in between</w:t>
      </w:r>
    </w:p>
    <w:p>
      <w:pPr>
        <w:autoSpaceDN w:val="0"/>
        <w:autoSpaceDE w:val="0"/>
        <w:widowControl/>
        <w:spacing w:line="222" w:lineRule="exact" w:before="4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was also revealed. The small grain size together with</w:t>
      </w:r>
    </w:p>
    <w:p>
      <w:pPr>
        <w:autoSpaceDN w:val="0"/>
        <w:autoSpaceDE w:val="0"/>
        <w:widowControl/>
        <w:spacing w:line="220" w:lineRule="exact" w:before="2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intergranular voids observed in the TEM image could also</w:t>
      </w:r>
    </w:p>
    <w:p>
      <w:pPr>
        <w:autoSpaceDN w:val="0"/>
        <w:autoSpaceDE w:val="0"/>
        <w:widowControl/>
        <w:spacing w:line="204" w:lineRule="exact" w:before="40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contribute toward the high resistivity and low density of the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without biasing.</w:t>
      </w:r>
    </w:p>
    <w:p>
      <w:pPr>
        <w:autoSpaceDN w:val="0"/>
        <w:autoSpaceDE w:val="0"/>
        <w:widowControl/>
        <w:spacing w:line="222" w:lineRule="exact" w:before="0" w:after="0"/>
        <w:ind w:left="42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When substrate biasing was applied during the last half (5 s) of</w:t>
      </w:r>
    </w:p>
    <w:p>
      <w:pPr>
        <w:autoSpaceDN w:val="0"/>
        <w:autoSpaceDE w:val="0"/>
        <w:widowControl/>
        <w:spacing w:line="184" w:lineRule="exact" w:before="80" w:after="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10 s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step, the trends in GPC,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resistivity, mass density, and residual stress again consisted of two</w:t>
      </w:r>
    </w:p>
    <w:p>
      <w:pPr>
        <w:autoSpaceDN w:val="0"/>
        <w:autoSpaceDE w:val="0"/>
        <w:widowControl/>
        <w:spacing w:line="220" w:lineRule="exact" w:before="2" w:after="120"/>
        <w:ind w:left="24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stages as observed earlier for the transition metal oxides. In the</w:t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63440" cy="26555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298" w:after="84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13.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Plan-view high-angle annular dark-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eld (HAADF) STEM images for titanium nitride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200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 with (a) 0 V, (b)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87 V, (c)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130 V, (d)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187 V, and (e)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255 V average bias voltages,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applied during the Ar + H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90.0" w:type="dxa"/>
      </w:tblPr>
      <w:tblGrid>
        <w:gridCol w:w="5050"/>
        <w:gridCol w:w="5050"/>
      </w:tblGrid>
      <w:tr>
        <w:trPr>
          <w:trHeight w:hRule="exact" w:val="342"/>
        </w:trPr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1294" w:firstLine="0"/>
              <w:jc w:val="right"/>
            </w:pPr>
            <w:r>
              <w:rPr>
                <w:rFonts w:ascii="AdvOTce3d9a73" w:hAnsi="AdvOTce3d9a73" w:eastAsia="AdvOTce3d9a73"/>
                <w:b w:val="0"/>
                <w:i w:val="0"/>
                <w:color w:val="000000"/>
                <w:sz w:val="15"/>
              </w:rPr>
              <w:t>L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6" w:after="0"/>
              <w:ind w:left="1308" w:right="0" w:firstLine="932"/>
              <w:jc w:val="left"/>
            </w:pP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t>DOI: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t xml:space="preserve"> 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10.1021/acsami.8b00183 </w:t>
                </w:r>
              </w:hyperlink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t>ACS Appl. Mater. Interfa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ces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 XXXX, XXX, XXX</w:t>
                </w:r>
              </w:hyperlink>
            </w:r>
            <w:r>
              <w:rPr>
                <w:rFonts w:ascii="22" w:hAnsi="22" w:eastAsia="22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XXX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2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36" w:after="0"/>
        <w:ind w:left="0" w:right="88" w:firstLine="0"/>
        <w:jc w:val="both"/>
      </w:pP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rst stage, the GPC decreased with substrate biasing and reached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minimum value of 0.32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0.02 Å at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187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Figure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11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a). This decrease in GPC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unlike the trends in GPC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observed for the transition metal oxide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discussed</w:t>
      </w:r>
    </w:p>
    <w:p>
      <w:pPr>
        <w:autoSpaceDN w:val="0"/>
        <w:autoSpaceDE w:val="0"/>
        <w:widowControl/>
        <w:spacing w:line="218" w:lineRule="exact" w:before="22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previously, but similar to that observed for 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This again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illustrates how the trends in growth properties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can be material speci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c. The reduction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GPC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coincided with a 9-fold decrease in GPC [O] with biasing at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130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The large decrease in GPC [O] outweighed</w:t>
      </w:r>
    </w:p>
    <w:p>
      <w:pPr>
        <w:autoSpaceDN w:val="0"/>
        <w:autoSpaceDE w:val="0"/>
        <w:widowControl/>
        <w:spacing w:line="222" w:lineRule="exact" w:before="0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comparatively smaller increase in GPC [Ti] and GPC [N] at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130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As a result, a large reduction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[O]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content to 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2 at. % and a simultaneous increase of the N/Ti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ratio to 0.8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0.03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was observed when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increased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V. The [H] content also decreased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cantly to 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3 at. % while any carbon impurities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may have been incorporated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 still remained below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detection limit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The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 decrease in [O] and</w:t>
      </w:r>
    </w:p>
    <w:p>
      <w:pPr>
        <w:autoSpaceDN w:val="0"/>
        <w:autoSpaceDE w:val="0"/>
        <w:widowControl/>
        <w:spacing w:line="210" w:lineRule="exact" w:before="50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[H] impurity contents and improvement in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stoichiometry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was re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ected in an order of magnitude lower resistivity and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higher mass density of 134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5</w:t>
      </w:r>
      <w:r>
        <w:rPr>
          <w:rFonts w:ascii="03" w:hAnsi="03" w:eastAsia="03"/>
          <w:b w:val="0"/>
          <w:i w:val="0"/>
          <w:color w:val="000000"/>
          <w:sz w:val="20"/>
        </w:rPr>
        <w:t xml:space="preserve"> μ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Ω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cm and 5.3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g/cm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 xml:space="preserve">3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 and c), respectively,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130 V. Energetic ion</w:t>
      </w:r>
    </w:p>
    <w:p>
      <w:pPr>
        <w:autoSpaceDN w:val="0"/>
        <w:autoSpaceDE w:val="0"/>
        <w:widowControl/>
        <w:spacing w:line="250" w:lineRule="exact" w:before="0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bombardment during deposition of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other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nitrides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11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has been reported to improve material purity by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removing adsorbed oxygen/OH species from the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surface originating from background impurities in the vacuum</w:t>
      </w:r>
    </w:p>
    <w:p>
      <w:pPr>
        <w:autoSpaceDN w:val="0"/>
        <w:autoSpaceDE w:val="0"/>
        <w:widowControl/>
        <w:spacing w:line="220" w:lineRule="exact" w:before="2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environment. Therefore, the large reduction in [O] and [H]</w:t>
      </w:r>
    </w:p>
    <w:p>
      <w:pPr>
        <w:autoSpaceDN w:val="0"/>
        <w:autoSpaceDE w:val="0"/>
        <w:widowControl/>
        <w:spacing w:line="218" w:lineRule="exact" w:before="24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impurity content by energetic ion bombardment during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 xml:space="preserve">2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plasma exposure with biasing can contribute toward lowering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GPC, while improving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density and electronic conductivity.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residual stress behavior of the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rst stage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changed from tensile to compressive on applying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d). The compressive stress reached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maximum 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increased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V, analogous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minimum in resistivity and maximum in mass density obtained at</w:t>
      </w:r>
    </w:p>
    <w:p>
      <w:pPr>
        <w:autoSpaceDN w:val="0"/>
        <w:autoSpaceDE w:val="0"/>
        <w:widowControl/>
        <w:spacing w:line="218" w:lineRule="exact" w:before="22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same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stress evolution from tensile to compressive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deposition of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using energetic particle bombardment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could be due to the interplay of several factors discussed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literature.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45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part of the reason could be due to the change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composition when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up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 leading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to the formation of cleaner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that have a higher bulk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density compared to pure TiO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or contaminated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y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z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Another factor that could play a role is inert argon gas</w:t>
      </w:r>
    </w:p>
    <w:p>
      <w:pPr>
        <w:autoSpaceDN w:val="0"/>
        <w:autoSpaceDE w:val="0"/>
        <w:widowControl/>
        <w:spacing w:line="220" w:lineRule="exact" w:before="0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incorporation, even below 1 at. %, at interstitial positions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which has been reported in the literature to induce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compressive stress.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This is in agreement with the small but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measurable quantity of 0.20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0.05 at. % for [Ar] in the highly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compressive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130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Analysis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crystalline properties revealed that applying</w:t>
      </w:r>
    </w:p>
    <w:p>
      <w:pPr>
        <w:autoSpaceDN w:val="0"/>
        <w:autoSpaceDE w:val="0"/>
        <w:widowControl/>
        <w:spacing w:line="212" w:lineRule="exact" w:before="30" w:after="0"/>
        <w:ind w:left="0" w:right="88" w:firstLine="0"/>
        <w:jc w:val="both"/>
      </w:pP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initially led to more intense and narrower (111) and (220)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peaks while suppressing the (200) peak, as observed in the XRD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pattern for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87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This suggests the presence of a</w:t>
      </w:r>
    </w:p>
    <w:p>
      <w:pPr>
        <w:autoSpaceDN w:val="0"/>
        <w:autoSpaceDE w:val="0"/>
        <w:widowControl/>
        <w:spacing w:line="220" w:lineRule="exact" w:before="2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more crystalline material with larger grains which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corroborated by the magni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ed HAADF STEM image of the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87 V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 S8b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It showed increased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lateral grain dimensions of the order of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</w:t>
      </w:r>
      <w:r>
        <w:rPr>
          <w:rFonts w:ascii="22" w:hAnsi="22" w:eastAsia="22"/>
          <w:b w:val="0"/>
          <w:i w:val="0"/>
          <w:color w:val="000000"/>
          <w:sz w:val="20"/>
        </w:rPr>
        <w:t>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 nm and a more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closely packed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microstructure with a reduced void fraction.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However, further 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to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 led to a gradual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decrease in intensity and broadening of the (111) and (220)</w:t>
      </w:r>
    </w:p>
    <w:p>
      <w:pPr>
        <w:autoSpaceDN w:val="0"/>
        <w:autoSpaceDE w:val="0"/>
        <w:widowControl/>
        <w:spacing w:line="220" w:lineRule="exact" w:before="2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peaks in the XRD pattern while the (200) peak slowly reappeared</w:t>
      </w:r>
    </w:p>
    <w:p>
      <w:pPr>
        <w:autoSpaceDN w:val="0"/>
        <w:autoSpaceDE w:val="0"/>
        <w:widowControl/>
        <w:spacing w:line="222" w:lineRule="exact" w:before="0" w:after="0"/>
        <w:ind w:left="0" w:right="8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Although this seems to suggest a decrease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crystalline order or grain size, the TEM image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130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c) revealed a very compact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with a void-free microstructure that retained grain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22" w:val="left"/>
        </w:tabs>
        <w:autoSpaceDE w:val="0"/>
        <w:widowControl/>
        <w:spacing w:line="170" w:lineRule="exact" w:before="0" w:after="0"/>
        <w:ind w:left="9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M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1270" cy="36779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367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68" w:after="0"/>
        <w:ind w:left="0" w:right="94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14.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(a) Growth per cycle (GPC), (b) resistivity, (c) mass density,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(d) residual stress, and (e) RMS surface roughness of hafnium nitride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450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expressed as a function of the average bias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voltage,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applied for the entire duration and last half (5 s, only for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210 V) of the 10 s H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p>
      <w:pPr>
        <w:autoSpaceDN w:val="0"/>
        <w:autoSpaceDE w:val="0"/>
        <w:widowControl/>
        <w:spacing w:line="218" w:lineRule="exact" w:before="300" w:after="0"/>
        <w:ind w:left="0" w:right="94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a resistivity of (90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7)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×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10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4</w:t>
      </w:r>
      <w:r>
        <w:rPr>
          <w:rFonts w:ascii="03" w:hAnsi="03" w:eastAsia="03"/>
          <w:b w:val="0"/>
          <w:i w:val="0"/>
          <w:color w:val="000000"/>
          <w:sz w:val="20"/>
        </w:rPr>
        <w:t>μ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Ω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and b) which are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comparable to the values reported by Karwal et al.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using TDMACpH and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at the same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temperature. The low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conductivity was attributed to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high oxygen impurity content of 15 at. % that got incorporated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mainly during deposition due to background water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present in the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∼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</w:t>
      </w:r>
      <w:r>
        <w:rPr>
          <w:w w:val="103.07692014254057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Torr vacuum environment of the 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system,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similar to what was speculated previously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without biasing was also observed to have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 of 10.1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g/cm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tensile residual stress of 1786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50 MPa and an RMS surface roughness of 2.5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0.2 nm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Figure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c, d and e).</w:t>
      </w:r>
    </w:p>
    <w:p>
      <w:pPr>
        <w:autoSpaceDN w:val="0"/>
        <w:autoSpaceDE w:val="0"/>
        <w:widowControl/>
        <w:spacing w:line="222" w:lineRule="exact" w:before="0" w:after="0"/>
        <w:ind w:left="0" w:right="94" w:firstLine="1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For the 10 s bias duration condition (bias duty cycle = 100%,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b), the GPC showed a monotonic increase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a). This is in contrast to the initial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dip followed by a gradual rise in GPC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observed earlier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but similar to the corresponding trends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 However,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resistivity, mass density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residual stress showed a two stage behavior with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similar to the trends seen before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use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the plasma exposure step was observed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to trigger a drastic improvement in the electronic properties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through a reduction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resistivity by 2 orders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magnitude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b). For the 10 s bias duration condition,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led to an initial decrease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resistivity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reached a minimum value of (33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7)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×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10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03" w:hAnsi="03" w:eastAsia="03"/>
          <w:b w:val="0"/>
          <w:i w:val="0"/>
          <w:color w:val="000000"/>
          <w:sz w:val="20"/>
        </w:rPr>
        <w:t>μ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Ω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cm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mass density initially increased slightly with biasing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reached a peak at the same voltage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b). In the initial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stage, the residual stress changed from tensile to compressive 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applying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during plasma exposure. The compressive stress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6" w:val="left"/>
        </w:tabs>
        <w:autoSpaceDE w:val="0"/>
        <w:widowControl/>
        <w:spacing w:line="170" w:lineRule="exact" w:before="0" w:after="0"/>
        <w:ind w:left="96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N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38729" cy="36779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8729" cy="367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2" w:lineRule="exact" w:before="164" w:after="0"/>
        <w:ind w:left="0" w:right="240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15.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(a) Growth per cycle (GPC), (b) refractive index, (c) mass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density, (d) residual stress, and (e) RMS roughness of silicon nitride 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lms deposited at 500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expressed as a function of the average bias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voltage,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applied during the N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</w:t>
      </w:r>
    </w:p>
    <w:p>
      <w:pPr>
        <w:autoSpaceDN w:val="0"/>
        <w:autoSpaceDE w:val="0"/>
        <w:widowControl/>
        <w:spacing w:line="222" w:lineRule="exact" w:before="240" w:after="0"/>
        <w:ind w:left="0" w:right="23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found to be compressive in nature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d) similar to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reported previously for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at a comparable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temperature.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nature of the stress for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unlike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tensile stresses observed earlier for the transition metal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compounds deposited without biasing but similar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compressive stress obtained for 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 An N/Si ratio of 1.4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0.1 was observed for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indicating the formation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nearly stoichiometric Si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(N/Si ratio of 1.33) for deposition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without any biasing. Low impurity contents in terms of [O], [C],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[H] (2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2 at. %, &lt; 8 at. % and 4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3 at. %, respectively) were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measured for this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indicating the formation of high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quality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0" w:lineRule="exact" w:before="0" w:after="0"/>
        <w:ind w:left="0" w:right="238" w:firstLine="1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For deposition with substrate biasing, the GPC showed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monotonic increase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a). Although GPC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[Si] remained fairly unchanged, the increase in GPC could be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partly explained by an increase in GPC [N] that reached a value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0.91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0.04 N at./nm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This indicated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formation of a nitrogen rich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with increase in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which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was corroborated by a higher N/Si ratio of 1.7 obtained for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38" w:after="0"/>
        <w:ind w:left="240" w:right="20" w:firstLine="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deposition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The refractive index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 showed a monotonic decrease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Figure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 and c). The trends in refractive index and mass density were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accompanied by a relaxation of the compressive stress as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d).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surface became slightly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smoother as the RMS roughness decreased with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e). The impurity contents increased with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as observed by the elevated [O], [C], and [H] values at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103 V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The simultaneous decrease in refractive index, mass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density, and compressive stress together with an increase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impurity content indicate that energetic ion bombardment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through substrate biasing during PEALD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degrades its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 properties on planar substrates. These monotonic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trends in refractive index, mass density and residual stress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using relatively small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22" w:hAnsi="22" w:eastAsia="22"/>
          <w:b w:val="0"/>
          <w:i w:val="0"/>
          <w:color w:val="000000"/>
          <w:sz w:val="20"/>
        </w:rPr>
        <w:t>≤−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100 V) are unlike any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 trends observed previously for other materials investigated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 this work. It suggests that even the slightest increase in 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energies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could induce plastic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deformation,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36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39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excess nitrogen content,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gas bubble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formation,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void incorporation, which could then be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factors responsible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quality degradation. This sort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 degradation was also observed in the other materials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(except 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but only when using comparatively higher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22" w:hAnsi="22" w:eastAsia="22"/>
          <w:b w:val="0"/>
          <w:i w:val="0"/>
          <w:color w:val="000000"/>
          <w:sz w:val="20"/>
        </w:rPr>
        <w:t>≥−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V), indicating the presence of higher ion energy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thresholds for degradation in those materials.</w:t>
      </w:r>
    </w:p>
    <w:p>
      <w:pPr>
        <w:autoSpaceDN w:val="0"/>
        <w:autoSpaceDE w:val="0"/>
        <w:widowControl/>
        <w:spacing w:line="222" w:lineRule="exact" w:before="16" w:after="100"/>
        <w:ind w:left="242" w:right="20" w:firstLine="200"/>
        <w:jc w:val="both"/>
      </w:pPr>
      <w:r>
        <w:rPr>
          <w:rFonts w:ascii="AdvOTce3d9a73" w:hAnsi="AdvOTce3d9a73" w:eastAsia="AdvOTce3d9a73"/>
          <w:b w:val="0"/>
          <w:i w:val="0"/>
          <w:color w:val="000000"/>
          <w:sz w:val="20"/>
        </w:rPr>
        <w:t>Thickness Uniformity on 200 mm Substrates.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thickness uniformity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on large-area planar substrates (200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mm c-Si wafers) was investigated for all six oxides and nitrides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deposited with and without substrate biasing. Note that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results obtained were not from optimized precursor dose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plasma exposure times intended for attaining the best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uniformities but serve to demonstrate the role of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biasing on thickness uniformity during PEALD on large-area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substrates. The thickness nonuniformity was de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ned as the ratio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 standard deviation in thicknesses measured at several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points across the wafer to the average thickness of all data points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measured. The values obtained are expressed as percentages in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results show that for most cases the thickness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uniformity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on 200 mm substrates improved when using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biasing during PEALD, except for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where the uniformity remained fairly unchanged.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deposited with biasing, the change in thickness nonuniformity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was also observed to depend on the duration or duty cycle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 applied during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exposure. The use of a longer bias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duration (10 s) increased nonuniformity to 2.8%, whereas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same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applied for a shorter bias duration (5 s) decreased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nonuniformity to 2.0% relative to the nonuniformity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grown without biasing (2.3%). The two transition metal nitride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without biasing had the highest thickness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nonuniformities on 200 mm planar substrates (7.5%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9.4% for 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 The use of substrate biasing during PEALD of</w:t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120" w:after="120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20"/>
        </w:rPr>
        <w:t>Table 4. GPC (Film Thickness Per Cycle and Number of Atoms Deposited per nm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per Cycle) and Elemental Composition of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Silicon Nitride Films Deposited at 500</w:t>
      </w:r>
      <w:r>
        <w:rPr>
          <w:rFonts w:ascii="AdvOT8b40f9c2.B" w:hAnsi="AdvOT8b40f9c2.B" w:eastAsia="AdvOT8b40f9c2.B"/>
          <w:b w:val="0"/>
          <w:i w:val="0"/>
          <w:color w:val="000000"/>
          <w:sz w:val="20"/>
        </w:rPr>
        <w:t xml:space="preserve"> °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C with and without Average Bias Voltages,</w:t>
      </w:r>
      <w:r>
        <w:rPr>
          <w:rFonts w:ascii="27" w:hAnsi="27" w:eastAsia="27"/>
          <w:b w:val="0"/>
          <w:i w:val="0"/>
          <w:color w:val="000000"/>
          <w:sz w:val="20"/>
        </w:rPr>
        <w:t xml:space="preserve"> ⟨</w:t>
      </w:r>
      <w:r>
        <w:rPr>
          <w:rFonts w:ascii="AdvOT24372e8e.I" w:hAnsi="AdvOT24372e8e.I" w:eastAsia="AdvOT24372e8e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bias</w:t>
      </w:r>
      <w:r>
        <w:rPr>
          <w:rFonts w:ascii="27" w:hAnsi="27" w:eastAsia="27"/>
          <w:b w:val="0"/>
          <w:i w:val="0"/>
          <w:color w:val="000000"/>
          <w:sz w:val="20"/>
        </w:rPr>
        <w:t>⟩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, Applied during the N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2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 Plasma Exposure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Step</w:t>
      </w:r>
      <w:r>
        <w:rPr>
          <w:w w:val="102.05748081207275"/>
          <w:rFonts w:ascii="AdvOT24372e8e.I" w:hAnsi="AdvOT24372e8e.I" w:eastAsia="AdvOT24372e8e.I"/>
          <w:b w:val="0"/>
          <w:i w:val="0"/>
          <w:color w:val="1B4BA0"/>
          <w:sz w:val="16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63"/>
        <w:gridCol w:w="1263"/>
        <w:gridCol w:w="1263"/>
        <w:gridCol w:w="1263"/>
        <w:gridCol w:w="1263"/>
        <w:gridCol w:w="1263"/>
        <w:gridCol w:w="1263"/>
        <w:gridCol w:w="1263"/>
      </w:tblGrid>
      <w:tr>
        <w:trPr>
          <w:trHeight w:hRule="exact" w:val="270"/>
        </w:trPr>
        <w:tc>
          <w:tcPr>
            <w:tcW w:type="dxa" w:w="810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298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062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140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52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RBS</w:t>
            </w:r>
          </w:p>
        </w:tc>
        <w:tc>
          <w:tcPr>
            <w:tcW w:type="dxa" w:w="1100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838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912"/>
            <w:tcBorders>
              <w:bottom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22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ERD</w:t>
            </w:r>
          </w:p>
        </w:tc>
      </w:tr>
      <w:tr>
        <w:trPr>
          <w:trHeight w:hRule="exact" w:val="220"/>
        </w:trPr>
        <w:tc>
          <w:tcPr>
            <w:tcW w:type="dxa" w:w="810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8" w:after="0"/>
              <w:ind w:left="0" w:right="0" w:firstLine="0"/>
              <w:jc w:val="center"/>
            </w:pP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⟨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bias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⟩</w:t>
            </w:r>
          </w:p>
        </w:tc>
        <w:tc>
          <w:tcPr>
            <w:tcW w:type="dxa" w:w="1298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</w:t>
            </w:r>
          </w:p>
        </w:tc>
        <w:tc>
          <w:tcPr>
            <w:tcW w:type="dxa" w:w="2062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 [Si]</w:t>
            </w:r>
          </w:p>
        </w:tc>
        <w:tc>
          <w:tcPr>
            <w:tcW w:type="dxa" w:w="2140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GPC [N]</w:t>
            </w:r>
          </w:p>
        </w:tc>
        <w:tc>
          <w:tcPr>
            <w:tcW w:type="dxa" w:w="1100"/>
            <w:vMerge w:val="restart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N/Si</w:t>
            </w:r>
          </w:p>
        </w:tc>
        <w:tc>
          <w:tcPr>
            <w:tcW w:type="dxa" w:w="920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[O]</w:t>
            </w:r>
          </w:p>
        </w:tc>
        <w:tc>
          <w:tcPr>
            <w:tcW w:type="dxa" w:w="838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260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[C]</w:t>
            </w:r>
          </w:p>
        </w:tc>
        <w:tc>
          <w:tcPr>
            <w:tcW w:type="dxa" w:w="912"/>
            <w:tcBorders>
              <w:top w:sz="8.800000000000182" w:val="single" w:color="#221F1F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254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[H]</w:t>
            </w:r>
          </w:p>
        </w:tc>
      </w:tr>
      <w:tr>
        <w:trPr>
          <w:trHeight w:hRule="exact" w:val="306"/>
        </w:trPr>
        <w:tc>
          <w:tcPr>
            <w:tcW w:type="dxa" w:w="81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(V)</w:t>
            </w:r>
          </w:p>
        </w:tc>
        <w:tc>
          <w:tcPr>
            <w:tcW w:type="dxa" w:w="129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(Å/cycle)</w:t>
            </w:r>
          </w:p>
        </w:tc>
        <w:tc>
          <w:tcPr>
            <w:tcW w:type="dxa" w:w="206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Si at. per 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21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#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N at. per nm</w:t>
            </w:r>
            <w:r>
              <w:rPr>
                <w:w w:val="97.44909459894355"/>
                <w:rFonts w:ascii="AdvOT2e364b11" w:hAnsi="AdvOT2e364b11" w:eastAsia="AdvOT2e364b1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per cycle)</w:t>
            </w:r>
          </w:p>
        </w:tc>
        <w:tc>
          <w:tcPr>
            <w:tcW w:type="dxa" w:w="1263"/>
            <w:vMerge/>
            <w:tcBorders>
              <w:top w:sz="8.800000000000182" w:val="single" w:color="#221F1F"/>
            </w:tcBorders>
          </w:tcPr>
          <w:p/>
        </w:tc>
        <w:tc>
          <w:tcPr>
            <w:tcW w:type="dxa" w:w="92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83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" w:after="0"/>
              <w:ind w:left="0" w:right="22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  <w:tc>
          <w:tcPr>
            <w:tcW w:type="dxa" w:w="91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" w:after="0"/>
              <w:ind w:left="0" w:right="22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at. %</w:t>
            </w:r>
          </w:p>
        </w:tc>
      </w:tr>
      <w:tr>
        <w:trPr>
          <w:trHeight w:hRule="exact" w:val="214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0.14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0.55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0.02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0.79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0.04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1.4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0.1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2</w:t>
            </w:r>
          </w:p>
        </w:tc>
        <w:tc>
          <w:tcPr>
            <w:tcW w:type="dxa" w:w="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0" w:right="206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&lt;d.l.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0" w:right="20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3</w:t>
            </w:r>
          </w:p>
        </w:tc>
      </w:tr>
      <w:tr>
        <w:trPr>
          <w:trHeight w:hRule="exact" w:val="276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103</w:t>
            </w:r>
          </w:p>
        </w:tc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0.21</w:t>
            </w:r>
          </w:p>
        </w:tc>
        <w:tc>
          <w:tcPr>
            <w:tcW w:type="dxa" w:w="2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0.53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0.91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1.7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202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8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 xml:space="preserve"> ±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 3</w:t>
            </w:r>
          </w:p>
        </w:tc>
        <w:tc>
          <w:tcPr>
            <w:tcW w:type="dxa" w:w="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338" w:firstLine="0"/>
              <w:jc w:val="righ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232" w:lineRule="exact" w:before="120" w:after="120"/>
        <w:ind w:left="0" w:right="0" w:firstLine="0"/>
        <w:jc w:val="left"/>
      </w:pP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a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Typical uncertainties are given in the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rst row unless otherwise stated.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 xml:space="preserve"> b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Values below detection limit (d.l.) of 8 at. % for [C].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90.0" w:type="dxa"/>
      </w:tblPr>
      <w:tblGrid>
        <w:gridCol w:w="5050"/>
        <w:gridCol w:w="5050"/>
      </w:tblGrid>
      <w:tr>
        <w:trPr>
          <w:trHeight w:hRule="exact" w:val="342"/>
        </w:trPr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1278" w:firstLine="0"/>
              <w:jc w:val="right"/>
            </w:pPr>
            <w:r>
              <w:rPr>
                <w:rFonts w:ascii="AdvOTce3d9a73" w:hAnsi="AdvOTce3d9a73" w:eastAsia="AdvOTce3d9a73"/>
                <w:b w:val="0"/>
                <w:i w:val="0"/>
                <w:color w:val="000000"/>
                <w:sz w:val="15"/>
              </w:rPr>
              <w:t>O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6" w:after="0"/>
              <w:ind w:left="1308" w:right="0" w:firstLine="932"/>
              <w:jc w:val="left"/>
            </w:pP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t>DOI: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t xml:space="preserve"> 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10.1021/acsami.8b00183 </w:t>
                </w:r>
              </w:hyperlink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t>ACS Appl. Mater. Interfa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ces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 XXXX, XXX, XXX</w:t>
                </w:r>
              </w:hyperlink>
            </w:r>
            <w:r>
              <w:rPr>
                <w:rFonts w:ascii="22" w:hAnsi="22" w:eastAsia="22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XXX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10"/>
        </w:trPr>
        <w:tc>
          <w:tcPr>
            <w:tcW w:type="dxa" w:w="8734"/>
            <w:tcBorders>
              <w:bottom w:sz="8.0" w:val="single" w:color="#27903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346"/>
            <w:tcBorders>
              <w:bottom w:sz="8.0" w:val="single" w:color="#27903A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46"/>
            </w:tblGrid>
            <w:tr>
              <w:trPr>
                <w:trHeight w:hRule="exact" w:val="200"/>
              </w:trPr>
              <w:tc>
                <w:tcPr>
                  <w:tcW w:type="dxa" w:w="1346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8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100"/>
        <w:ind w:left="0" w:right="0" w:firstLine="0"/>
        <w:jc w:val="left"/>
      </w:pPr>
      <w:r>
        <w:rPr>
          <w:rFonts w:ascii="AdvOT51c1769e" w:hAnsi="AdvOT51c1769e" w:eastAsia="AdvOT51c1769e"/>
          <w:b w:val="0"/>
          <w:i w:val="0"/>
          <w:color w:val="000000"/>
          <w:sz w:val="20"/>
        </w:rPr>
        <w:t xml:space="preserve">Table 5. Thickness Uniformity of Films Deposited on 200 mm 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Planar c-Si Wafers without and with Average Bias Voltages,</w:t>
      </w:r>
      <w:r>
        <w:rPr>
          <w:rFonts w:ascii="27" w:hAnsi="27" w:eastAsia="27"/>
          <w:b w:val="0"/>
          <w:i w:val="0"/>
          <w:color w:val="000000"/>
          <w:sz w:val="20"/>
        </w:rPr>
        <w:t>⟨</w:t>
      </w:r>
      <w:r>
        <w:rPr>
          <w:rFonts w:ascii="AdvOT24372e8e.I" w:hAnsi="AdvOT24372e8e.I" w:eastAsia="AdvOT24372e8e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51c1769e" w:hAnsi="AdvOT51c1769e" w:eastAsia="AdvOT51c1769e"/>
          <w:b w:val="0"/>
          <w:i w:val="0"/>
          <w:color w:val="000000"/>
          <w:sz w:val="13"/>
        </w:rPr>
        <w:t>bias</w:t>
      </w:r>
      <w:r>
        <w:rPr>
          <w:rFonts w:ascii="27" w:hAnsi="27" w:eastAsia="27"/>
          <w:b w:val="0"/>
          <w:i w:val="0"/>
          <w:color w:val="000000"/>
          <w:sz w:val="20"/>
        </w:rPr>
        <w:t>⟩</w:t>
      </w:r>
      <w:r>
        <w:rPr>
          <w:rFonts w:ascii="AdvOT51c1769e" w:hAnsi="AdvOT51c1769e" w:eastAsia="AdvOT51c1769e"/>
          <w:b w:val="0"/>
          <w:i w:val="0"/>
          <w:color w:val="000000"/>
          <w:sz w:val="20"/>
        </w:rPr>
        <w:t>, Applied during Plasma Exposure Steps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25"/>
        <w:gridCol w:w="2525"/>
        <w:gridCol w:w="2525"/>
        <w:gridCol w:w="2525"/>
      </w:tblGrid>
      <w:tr>
        <w:trPr>
          <w:trHeight w:hRule="exact" w:val="418"/>
        </w:trPr>
        <w:tc>
          <w:tcPr>
            <w:tcW w:type="dxa" w:w="1170"/>
            <w:tcBorders/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38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No substrate bias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(%)</w:t>
            </w:r>
          </w:p>
        </w:tc>
        <w:tc>
          <w:tcPr>
            <w:tcW w:type="dxa" w:w="15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" w:after="0"/>
              <w:ind w:left="144" w:right="144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 xml:space="preserve">With substrate bias 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(%)</w:t>
            </w:r>
          </w:p>
        </w:tc>
        <w:tc>
          <w:tcPr>
            <w:tcW w:type="dxa" w:w="69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76" w:after="0"/>
              <w:ind w:left="144" w:right="0" w:firstLine="0"/>
              <w:jc w:val="center"/>
            </w:pP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⟨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97.44909459894355"/>
                <w:rFonts w:ascii="AdvOT02ce3bbb.I" w:hAnsi="AdvOT02ce3bbb.I" w:eastAsia="AdvOT02ce3bbb.I"/>
                <w:b w:val="0"/>
                <w:i w:val="0"/>
                <w:color w:val="000000"/>
                <w:sz w:val="11"/>
              </w:rPr>
              <w:t>bias</w:t>
            </w:r>
            <w:r>
              <w:rPr>
                <w:rFonts w:ascii="AdvOT8608a8d1" w:hAnsi="AdvOT8608a8d1" w:eastAsia="AdvOT8608a8d1"/>
                <w:b w:val="0"/>
                <w:i w:val="0"/>
                <w:color w:val="000000"/>
                <w:sz w:val="16"/>
              </w:rPr>
              <w:t>⟩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(V)</w:t>
            </w:r>
          </w:p>
        </w:tc>
      </w:tr>
      <w:tr>
        <w:trPr>
          <w:trHeight w:hRule="exact" w:val="198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7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titanium oxide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2.3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2.8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a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, 2.0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205</w:t>
            </w:r>
          </w:p>
        </w:tc>
      </w:tr>
      <w:tr>
        <w:trPr>
          <w:trHeight w:hRule="exact" w:val="220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7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hafnium oxide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4.6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4.6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152</w:t>
            </w:r>
          </w:p>
        </w:tc>
      </w:tr>
      <w:tr>
        <w:trPr>
          <w:trHeight w:hRule="exact" w:val="220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7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silicon oxide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1.1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0.7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200</w:t>
            </w:r>
          </w:p>
        </w:tc>
      </w:tr>
      <w:tr>
        <w:trPr>
          <w:trHeight w:hRule="exact" w:val="220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titanium nitride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7.5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6.6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187</w:t>
            </w:r>
          </w:p>
        </w:tc>
      </w:tr>
      <w:tr>
        <w:trPr>
          <w:trHeight w:hRule="exact" w:val="220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7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hafnium nitride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2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9.4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7.7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a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, 6.7</w:t>
            </w:r>
            <w:r>
              <w:rPr>
                <w:rFonts w:ascii="AdvOT02ce3bbb.I" w:hAnsi="AdvOT02ce3bbb.I" w:eastAsia="AdvOT02ce3bbb.I"/>
                <w:b w:val="0"/>
                <w:i w:val="0"/>
                <w:color w:val="1B4BA0"/>
                <w:sz w:val="13"/>
              </w:rPr>
              <w:t>b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210</w:t>
            </w:r>
          </w:p>
        </w:tc>
      </w:tr>
      <w:tr>
        <w:trPr>
          <w:trHeight w:hRule="exact" w:val="242"/>
        </w:trPr>
        <w:tc>
          <w:tcPr>
            <w:tcW w:type="dxa" w:w="1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74" w:right="0" w:firstLine="0"/>
              <w:jc w:val="left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silicon nitride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3.5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0" w:firstLine="0"/>
              <w:jc w:val="center"/>
            </w:pP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3.6</w:t>
            </w:r>
          </w:p>
        </w:tc>
        <w:tc>
          <w:tcPr>
            <w:tcW w:type="dxa" w:w="6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6"/>
              </w:rPr>
              <w:t>103</w:t>
            </w:r>
          </w:p>
        </w:tc>
      </w:tr>
    </w:tbl>
    <w:p>
      <w:pPr>
        <w:autoSpaceDN w:val="0"/>
        <w:autoSpaceDE w:val="0"/>
        <w:widowControl/>
        <w:spacing w:line="200" w:lineRule="exact" w:before="48" w:after="0"/>
        <w:ind w:left="0" w:right="98" w:firstLine="0"/>
        <w:jc w:val="both"/>
      </w:pP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a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Substrate biasing applied for the entire duration of the plasma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exposure step.</w:t>
      </w:r>
      <w:r>
        <w:rPr>
          <w:w w:val="97.97305425008138"/>
          <w:rFonts w:ascii="AdvOT02ce3bbb.I" w:hAnsi="AdvOT02ce3bbb.I" w:eastAsia="AdvOT02ce3bbb.I"/>
          <w:b w:val="0"/>
          <w:i w:val="0"/>
          <w:color w:val="000000"/>
          <w:sz w:val="15"/>
        </w:rPr>
        <w:t>b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Substrate biasing applied for the last half of the plasma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exposure step.</w:t>
      </w:r>
    </w:p>
    <w:p>
      <w:pPr>
        <w:autoSpaceDN w:val="0"/>
        <w:autoSpaceDE w:val="0"/>
        <w:widowControl/>
        <w:spacing w:line="220" w:lineRule="exact" w:before="216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these two nitrides led to the most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improvements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thickness uniformity among all the materials. For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187 V, the thickness nonuniformity decreased to 6.6%,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while for 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210 V (applied for the entire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duration of the 10 s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step), the thickness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nonuniformity decreased to 7.7%. Interestingly, when 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using the same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but a lower bias duration of 5 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thickness nonuniformity decreased to an even lower value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6.7%. These results demonstrate that both the ion energy and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dose of higher energy ions can play roles in altering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uniformity.</w:t>
      </w:r>
    </w:p>
    <w:p>
      <w:pPr>
        <w:autoSpaceDN w:val="0"/>
        <w:autoSpaceDE w:val="0"/>
        <w:widowControl/>
        <w:spacing w:line="214" w:lineRule="exact" w:before="40" w:after="0"/>
        <w:ind w:left="0" w:right="98" w:firstLine="200"/>
        <w:jc w:val="both"/>
      </w:pPr>
      <w:r>
        <w:rPr>
          <w:rFonts w:ascii="AdvOTce3d9a73" w:hAnsi="AdvOTce3d9a73" w:eastAsia="AdvOTce3d9a73"/>
          <w:b w:val="0"/>
          <w:i w:val="0"/>
          <w:color w:val="000000"/>
          <w:sz w:val="20"/>
        </w:rPr>
        <w:t>PEALD on 3D Substrates.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 xml:space="preserve"> Titanium Oxide (TiO</w:t>
      </w:r>
      <w:r>
        <w:rPr>
          <w:w w:val="103.07692014254057"/>
          <w:rFonts w:ascii="AdvOT65f8a23b.I" w:hAnsi="AdvOT65f8a23b.I" w:eastAsia="AdvOT65f8a23b.I"/>
          <w:b w:val="0"/>
          <w:i w:val="0"/>
          <w:color w:val="000000"/>
          <w:sz w:val="13"/>
        </w:rPr>
        <w:t>x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).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cross-sectional TEM image of a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layer on 3D trench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nanostructures is shown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was deposited at</w:t>
      </w:r>
    </w:p>
    <w:p>
      <w:pPr>
        <w:autoSpaceDN w:val="0"/>
        <w:autoSpaceDE w:val="0"/>
        <w:widowControl/>
        <w:spacing w:line="240" w:lineRule="auto" w:before="260" w:after="0"/>
        <w:ind w:left="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38729" cy="200786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8729" cy="2007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176" w:after="0"/>
        <w:ind w:left="0" w:right="98" w:firstLine="0"/>
        <w:jc w:val="both"/>
      </w:pPr>
      <w:r>
        <w:rPr>
          <w:rFonts w:ascii="AdvOT51c1769e" w:hAnsi="AdvOT51c1769e" w:eastAsia="AdvOT51c1769e"/>
          <w:b w:val="0"/>
          <w:i w:val="0"/>
          <w:color w:val="000000"/>
          <w:sz w:val="18"/>
        </w:rPr>
        <w:t>Figure 16.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Cross-sectional TEM image of titanium oxide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lm on 3D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trench nanostructures (AR = 4.5:1) deposited at 150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 with an average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bias voltage (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V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=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205 V) applied during the entire duration of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10 s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 exposure step. The presence of crystalline material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(rutile) on planar surfaces and amorphous material on vertical sidewall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surfaces are indicated.</w:t>
      </w:r>
    </w:p>
    <w:p>
      <w:pPr>
        <w:autoSpaceDN w:val="0"/>
        <w:autoSpaceDE w:val="0"/>
        <w:widowControl/>
        <w:spacing w:line="220" w:lineRule="exact" w:before="234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150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205 V applied during the entire duration of the 10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step. Film conformalities of 84% and 100%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were measured at the bottom-side and bottom regions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trench, respectively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 S9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As discussed before, 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increase in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GPC was observed during PEALD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biasing on planar substrates. This can cause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GPCs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at the planar top and bottom surfaces of the 3D trench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nanostructure to exceed the GPC at the vertical bottom-side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region and thereby yield a lower conformality at that region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3D substrate. Furthermore, the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 of enhanced 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energies is also visible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 terms of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erent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10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P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2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58" w:after="0"/>
        <w:ind w:left="0" w:right="92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grown at the vertical sidewall surface regions can be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assumed to be amorphous. This can again be attributed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role of directional ions traveling through a nearly collisionless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plasma sheath that bombard planar surface regions of the 3D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trench nanostructures with more energy than the vertical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sidewalls when implementing substrate biasing. The results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obtained for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ectively reproduce the phenomenon seen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earlier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where enhancing the energy of directional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oxygen ions 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deposition induced simultaneous growth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phases (crystalline and amorphous) of the same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material at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surfaces (planar and vertical) of a 3D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substrate.</w:t>
      </w:r>
    </w:p>
    <w:p>
      <w:pPr>
        <w:autoSpaceDN w:val="0"/>
        <w:autoSpaceDE w:val="0"/>
        <w:widowControl/>
        <w:spacing w:line="222" w:lineRule="exact" w:before="32" w:after="0"/>
        <w:ind w:left="0" w:right="92" w:firstLine="200"/>
        <w:jc w:val="both"/>
      </w:pP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Silicon Nitride (SiN</w:t>
      </w:r>
      <w:r>
        <w:rPr>
          <w:w w:val="103.07692014254057"/>
          <w:rFonts w:ascii="AdvOT65f8a23b.I" w:hAnsi="AdvOT65f8a23b.I" w:eastAsia="AdvOT65f8a23b.I"/>
          <w:b w:val="0"/>
          <w:i w:val="0"/>
          <w:color w:val="000000"/>
          <w:sz w:val="13"/>
        </w:rPr>
        <w:t>x</w:t>
      </w:r>
      <w:r>
        <w:rPr>
          <w:rFonts w:ascii="AdvOT65f8a23b.I" w:hAnsi="AdvOT65f8a23b.I" w:eastAsia="AdvOT65f8a23b.I"/>
          <w:b w:val="0"/>
          <w:i w:val="0"/>
          <w:color w:val="000000"/>
          <w:sz w:val="20"/>
        </w:rPr>
        <w:t>).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Cross-sectional TEM images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layers on 3D trench nanostructures are shown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images for as-deposited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grown at 500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without any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biasing and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are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shown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and B, respectively. Conformalities of 37%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and 56% were obtained at the bottom-side and bottom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trench structures, respectively,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without any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A), similar to the values reported by in our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previous work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28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on such 3D substrates.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bottom-side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conformality improved slightly to 39% while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that at the bottom improved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cantly to 78%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Figure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B). Note that some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corner tapering was observed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the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103 V. The quality of these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was analyzed by measuring their etch resistance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dilute hydro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uoric acid solution (HF:H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 = 1:100). The as-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deposited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underwent a 30 s wet-etch treatment in dilute HF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cross-sectional TEM images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were measured after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etch treatment.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′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B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′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show the post wet-etch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TEM images of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without any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applied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respectively. The wet-etch rate (WER) values were determined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by comparing the as-deposited and post wet-etch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thicknesses at three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regions (top, bottom-side, bottom)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of the 3D trench nanostructures which are outlined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Table 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without biasing seemed to be highly etch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resistant at the planar top and bottom regions of the trench 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indicated by the small or insigni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 WER values (</w:t>
      </w:r>
      <w:r>
        <w:rPr>
          <w:rFonts w:ascii="22" w:hAnsi="22" w:eastAsia="22"/>
          <w:b w:val="0"/>
          <w:i w:val="0"/>
          <w:color w:val="000000"/>
          <w:sz w:val="20"/>
        </w:rPr>
        <w:t>≤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1 nm/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min,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Table 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at those regions. These low WERs indicate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formation of high quality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on planar top and bottom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surfaces of the 3D trench nanostructures for deposition without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any substrate biasing. This is also in agreement with the high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density, refractive index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b, c) and low impurity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content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without biasing on a planar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c-Si substrate, as discussed earlier. The WER observed at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bottom-side region of the trench (3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±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1 nm/min,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Table 6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is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relatively higher than those at the two planar trench regions,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indicating a reduced HF-etch resistance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at the vertical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trench sidewalls. However, the value is small in absolute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magnitude indicating an overall high HF-etch resistance 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both planar and vertical trench surfaces for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without substrate biasing. For the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deposited with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103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exposure,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regions located at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planar top and bottom surfaces of the trench exhibited very high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WERs and were completely removed after the etch treatment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′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). These high WERs indicate the degradation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on planar top and bottom surfaces of the 3D trench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nanostructures for deposition with substrate biasing. This is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corroborated by the lower refractive index, mass density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Figure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15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b, c) and higher impurity content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Table 4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observed earlier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deposited on planar substrates using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103 V during N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8" w:val="left"/>
        </w:tabs>
        <w:autoSpaceDE w:val="0"/>
        <w:widowControl/>
        <w:spacing w:line="170" w:lineRule="exact" w:before="0" w:after="0"/>
        <w:ind w:left="94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Q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7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0" w:right="9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again be explained by the combined factors of high energy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directionality of ions traveling through a nearly collisionless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plasma sheath when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applied to the substrate. These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energetic ions collide with much more energy on the horizontal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top and bottom surfaces of the 3D trenches than the vertical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sidewalls. Consequently, the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growing at the top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bottom trench regions are selectively degraded in comparison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those growing at the sidewalls. As a result,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regions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obtained at those sidewalls for deposition with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retain the high quality and HF-etch resistance inherent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formed at the same vertical surfaces for deposition without any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tabs>
          <w:tab w:pos="200" w:val="left"/>
        </w:tabs>
        <w:autoSpaceDE w:val="0"/>
        <w:widowControl/>
        <w:spacing w:line="220" w:lineRule="exact" w:before="420" w:after="0"/>
        <w:ind w:left="0" w:right="0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>DISCUSSION</w:t>
      </w:r>
      <w:r>
        <w:br/>
      </w:r>
      <w:r>
        <w:tab/>
      </w:r>
      <w:r>
        <w:rPr>
          <w:rFonts w:ascii="27" w:hAnsi="27" w:eastAsia="27"/>
          <w:b w:val="0"/>
          <w:i w:val="0"/>
          <w:color w:val="000000"/>
          <w:sz w:val="20"/>
        </w:rPr>
        <w:t>⟨</w:t>
      </w:r>
      <w:r>
        <w:rPr>
          <w:rFonts w:ascii="AdvOT56309c18.I" w:hAnsi="AdvOT56309c18.I" w:eastAsia="AdvOT56309c18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ce3d9a73" w:hAnsi="AdvOTce3d9a73" w:eastAsia="AdvOTce3d9a73"/>
          <w:b w:val="0"/>
          <w:i w:val="0"/>
          <w:color w:val="000000"/>
          <w:sz w:val="13"/>
        </w:rPr>
        <w:t>bias</w:t>
      </w:r>
      <w:r>
        <w:rPr>
          <w:rFonts w:ascii="27" w:hAnsi="27" w:eastAsia="27"/>
          <w:b w:val="0"/>
          <w:i w:val="0"/>
          <w:color w:val="000000"/>
          <w:sz w:val="20"/>
        </w:rPr>
        <w:t>⟩</w:t>
      </w:r>
      <w:r>
        <w:rPr>
          <w:rFonts w:ascii="AdvOTce3d9a73" w:hAnsi="AdvOTce3d9a73" w:eastAsia="AdvOTce3d9a73"/>
          <w:b w:val="0"/>
          <w:i w:val="0"/>
          <w:color w:val="000000"/>
          <w:sz w:val="20"/>
        </w:rPr>
        <w:t xml:space="preserve"> Regimes during PEALD for Tuning Properties.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results obtained in this work demonstrate how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during PEALD can have prominent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on the growth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or material properties of oxide and nitride thin-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lms. In the case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the four transition metal compounds, the trends in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mostly showed a two stage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behavior composed of an initial buildup (or decrease) followed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by a gradual fall (or increase) with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. These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trends observed for the large range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investigated in this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work enabled identi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cation of regimes for material property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improvement (i.e., higher refractive index, conductivity,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mass density) and degradation in PEALD processes.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up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approximately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150 V during 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and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130 V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during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or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exposure improved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of the transition metal oxide and nitride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respectively. Applying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beyond these values showed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 property degradation. For silicon oxide and silicon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nitride, a one stage behavior was observed where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properties improved slightly for the former and instantly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degraded for the latter as a function of substrate biasing. Besides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varying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magnitude, reducing the duration of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during plasma exposure extended the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regime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improving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material properties to about</w:t>
      </w:r>
      <w:r>
        <w:rPr>
          <w:rFonts w:ascii="22" w:hAnsi="22" w:eastAsia="22"/>
          <w:b w:val="0"/>
          <w:i w:val="0"/>
          <w:color w:val="000000"/>
          <w:sz w:val="20"/>
        </w:rPr>
        <w:t xml:space="preserve"> 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200 V. These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results indicate that regimes exist not only for the ion energy but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also for the dose of higher energy ions. Consequently, both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magnitude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the duration/duty cycle of the applied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 can be used as tunable parameters for in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uencing ion-surface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interactions by modifying the ion energy and dose/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higher energy ions, respectively. It is interesting to note that even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though an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generates lighter ions (e.g.,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3+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2+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 than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 (e.g., ArH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+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Ar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+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), similar trends in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properties were observed for the two transition metal nitrides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when grown using these two plasmas with substrate biasing. This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will be investigated in future work on the basis of growing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transition metal nitride using these plasmas with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biasing and measuring the corresponding ion characteristics (e.g.,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energy,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ux, etc.) and material properties. Furthermore,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trends in material property variation reported for substrate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 during conventional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ux-controlled deposition processes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(PECVD or PVD) are similar to those observed in the surface-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controlled PEALD processes of this work for all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44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57</w:t>
      </w:r>
      <w:r>
        <w:rPr>
          <w:w w:val="101.00952557155065"/>
          <w:rFonts w:ascii="22" w:hAnsi="22" w:eastAsia="22"/>
          <w:b w:val="0"/>
          <w:i w:val="0"/>
          <w:color w:val="000000"/>
          <w:sz w:val="14"/>
        </w:rPr>
        <w:t>−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60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except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 Enhancing ion energies during PEALD of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relatively small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(&lt;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100 V) lowered mass density,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refractive index, and compressive stress while simultaneously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increasing WER which are opposite to the trends reported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PECVD or PVD processes with substrate biasing.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61</w:t>
      </w:r>
      <w:r>
        <w:rPr>
          <w:w w:val="101.00952557155065"/>
          <w:rFonts w:ascii="AdvOT2e364b11" w:hAnsi="AdvOT2e364b11" w:eastAsia="AdvOT2e364b11"/>
          <w:b w:val="0"/>
          <w:i w:val="0"/>
          <w:color w:val="000000"/>
          <w:sz w:val="14"/>
        </w:rPr>
        <w:t>,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62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Even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 substrate biasing during PEALD, the mass density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increased 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in this work but decreased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for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in previous work reported by Pro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jt et al.,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98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R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2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178" w:val="left"/>
        </w:tabs>
        <w:autoSpaceDE w:val="0"/>
        <w:widowControl/>
        <w:spacing w:line="220" w:lineRule="exact" w:before="38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content could have an in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uence on the material work function.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66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decrease in [O] content enabled by substrate biasing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 reducing plasma could in principle, be applicable for varying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composition of metal oxide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precursors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containing metal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 bonds. Recently, it was shown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substoichiometric TaO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could be obtained with PEALD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using Ta(OC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5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as the precursor (that already contained Ta</w:t>
      </w:r>
      <w:r>
        <w:rPr>
          <w:rFonts w:ascii="22" w:hAnsi="22" w:eastAsia="22"/>
          <w:b w:val="0"/>
          <w:i w:val="0"/>
          <w:color w:val="000000"/>
          <w:sz w:val="20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 bonds), followed by a reducing Ar + H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plasma.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67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This process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scheme led to the incorporation of oxygen vacancies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deposited metal oxide. In this regard, it can be speculated that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enhancing ion energies during the reductive plasma step could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potentially confer in situ control over the amount of generated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oxygen vacancies. As a result, PEALD with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could be a method for growing substoichiometric metal oxide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layers with a tunable composition, relevant for emerging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applications such as resistive nonvolatile memory devices (e.g.,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RRAMs).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 xml:space="preserve">68 </w:t>
      </w:r>
      <w:r>
        <w:br/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PEALD has thus far been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implemented in the second step of a two-step PEALD process,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that is, during the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B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step of an 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AB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n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process where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n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number of cycles. It could also be implemented in multistep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PEALD processes, such as during the third C step of an 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ABC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cycle or an [(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AB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C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]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n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supercycle, where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the number of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AB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cycles completed before the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C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step is performed and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n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is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number of supercycles (see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Figures S1 and S2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18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Furthermore,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PEALD has so far been carried out using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reactive plasmas where enhancing ion energies result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combined physicochemical process during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growth. Using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 inert plasma (e.g., Ar) in the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 xml:space="preserve"> C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step of the aforementioned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multistep cycles and applying a bias only at that step could 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principle, lead to purely physical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during energetic 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bombardment. Such purely physical processes could induce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erences in the trends of material property variation as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function of substrate biasing. Other variants of multistep PEALD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supercycles are used to deposit layered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stacks (or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nanolaminates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69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that rely on the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erences in properties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individual layers. These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erences are generally procured by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growing at least two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materials alternately for the stacked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layers. Since enhanced ion energies during PEALD can tailor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properties of a given material, stacked layers with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properties using the same material could in principle, be created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by growing one layer without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a) and the next layer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biasing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>Figure 1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 or c). This technique could also be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employed for growing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on sensitive substrates that cannot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withstand the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of enhanced ion energies. Deposition with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biasing can be carried out only after initially performing some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PEALD (or even thermal ALD) cycles without any biasing 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such substrates. This could in principle, lead to energetic ion-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surface interactions on the initial layer of the deposited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and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not on the substrate (provided the initially grown layer is of 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</w:t>
      </w:r>
      <w:r>
        <w:rPr>
          <w:rFonts w:ascii="fb" w:hAnsi="fb" w:eastAsia="fb"/>
          <w:b w:val="0"/>
          <w:i w:val="0"/>
          <w:color w:val="000000"/>
          <w:sz w:val="20"/>
        </w:rPr>
        <w:t>ffi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cient thickness). For stacked layers comprised of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materials, substrate biasing during PEALD can enable better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control over the properties of those layers, for example, by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reducing tensile stress of HfO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layers in HfO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/Al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3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bilayers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prevent delamination.</w:t>
      </w:r>
      <w:r>
        <w:rPr>
          <w:w w:val="101.00952557155065"/>
          <w:rFonts w:ascii="AdvOT2e364b11" w:hAnsi="AdvOT2e364b11" w:eastAsia="AdvOT2e364b11"/>
          <w:b w:val="0"/>
          <w:i w:val="0"/>
          <w:color w:val="1B4BA0"/>
          <w:sz w:val="14"/>
        </w:rPr>
        <w:t>30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Film growth with steadily increasing/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decreasing bias voltages with each subsequent cycle could also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enable tailoring of interface properties, for example, formation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 gradually changing instead of an abrupt interface.</w:t>
      </w:r>
    </w:p>
    <w:p>
      <w:pPr>
        <w:autoSpaceDN w:val="0"/>
        <w:autoSpaceDE w:val="0"/>
        <w:widowControl/>
        <w:spacing w:line="220" w:lineRule="exact" w:before="0" w:after="0"/>
        <w:ind w:left="0" w:right="104" w:firstLine="1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Furthermore, substrate biasing during plasma exposure can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also be implemented as pre- or postdeposition treatment steps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which, based on the reactants used and the treatment duration,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 modify surface or subsurface regions (i.e., a few monolayers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below the surface). This can enable in situ surface functionaliza-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08" w:val="left"/>
        </w:tabs>
        <w:autoSpaceDE w:val="0"/>
        <w:widowControl/>
        <w:spacing w:line="170" w:lineRule="exact" w:before="0" w:after="0"/>
        <w:ind w:left="10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S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70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100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sheath. The gas-phase collisions could also lead to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impingement of both ions and radicals on the vertical surfaces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of a 3D structure. Depending on the pressure and magnitude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 applied during plasma exposure, the energy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ions and radicals colliding with sidewalls could in principle, be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higher than the energy of the same species interacting with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sidewalls in a nearly collisionless plasma sheath. This could have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direct implications on the conformality and material properties of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on 3D substrates. Therefore,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during PEALD on 3D substrates with highly collisional plasma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exposures o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er new avenues for investigation.</w:t>
      </w:r>
    </w:p>
    <w:p>
      <w:pPr>
        <w:autoSpaceDN w:val="0"/>
        <w:autoSpaceDE w:val="0"/>
        <w:widowControl/>
        <w:spacing w:line="220" w:lineRule="exact" w:before="420" w:after="0"/>
        <w:ind w:left="0" w:right="0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CONCLUSIONS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of modifying ion-surface interactions during PEALD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on the growth and material properties of oxide (TiO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and nitride (TiN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HfN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,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 thin-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have been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investigated using a commercial 200 mm remote plasma ALD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system equipped with RF substrate biasing. The magnitude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the duration/duty cycle of the applied bias during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plasma exposure were demonstrated as parameters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uencing ion-surface interactions by modifying the ion energy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dose/</w:t>
      </w:r>
      <w:r>
        <w:rPr>
          <w:rFonts w:ascii="fb" w:hAnsi="fb" w:eastAsia="fb"/>
          <w:b w:val="0"/>
          <w:i w:val="0"/>
          <w:color w:val="000000"/>
          <w:sz w:val="20"/>
        </w:rPr>
        <w:t>fl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uence of higher energy ions, respectively. Controlling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these parameters had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cant material and/or process speci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ects that enabled tailoring of a wide range of properties during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growth. These include, but are not limited to, the mass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density, optical refractive index, electrical resistivity, residual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stress, crystalline properties (e.g., volume fraction, phase, grain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size, etc.), void fraction, surface roughness, thickness uniformity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(on large area planar substrates), and chemical composition,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which are summarized in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Figure 19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2" w:lineRule="exact" w:before="0" w:after="0"/>
        <w:ind w:left="0" w:right="100" w:firstLine="1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>As long as ion energies remained below the regimes for ion-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induced degradation, enhancing ion energies by increasing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led to an improvement in the mass density for all materials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except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which degraded with substrate biasing. A higher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mass density was generally accompanied by an increase 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optical refractive index of dielectric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lms. Growth of a denser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material with biasing also indicated the presence of a compact 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with a void-free microstructure while the growth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underdense material generally led to an increase in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void content. Enhancing ion energies with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cantly reduced the electrical resistivity of the two transition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metal nitrides. This was also accompanied by a signi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cant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reduction of the oxygen impurity content in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while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implementing a high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elevated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carbon content.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These serve to demonstrate how substrate biasing can be used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tuning the chemical composition of materials. The residual stress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could be tailored from tensile under no bias conditions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compressive with substrate biasing for the transition metal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compounds whereas that for the silicon compounds remained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compressive as a function of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⟨</w:t>
      </w:r>
      <w:r>
        <w:rPr>
          <w:rFonts w:ascii="AdvOT02ce3bbb.I" w:hAnsi="AdvOT02ce3bbb.I" w:eastAsia="AdvOT02ce3bbb.I"/>
          <w:b w:val="0"/>
          <w:i w:val="0"/>
          <w:color w:val="000000"/>
          <w:sz w:val="20"/>
        </w:rPr>
        <w:t>V</w:t>
      </w:r>
      <w:r>
        <w:rPr>
          <w:w w:val="103.07692014254057"/>
          <w:rFonts w:ascii="AdvOT2e364b11" w:hAnsi="AdvOT2e364b11" w:eastAsia="AdvOT2e364b11"/>
          <w:b w:val="0"/>
          <w:i w:val="0"/>
          <w:color w:val="000000"/>
          <w:sz w:val="13"/>
        </w:rPr>
        <w:t>bias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⟩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20" w:lineRule="exact" w:before="2" w:after="0"/>
        <w:ind w:left="0" w:right="100" w:firstLine="1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Substrate biasing during PEALD on 3D trench nanostructures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ectively depicted the role of directional ion bombardment by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inducing distinct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 properties at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erent surface orientations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(planar and vertical) of the 3D substrate.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and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 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low temperature, biasing led to phase selective growth of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crystalline material on planar surfaces and amorphous material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on vertical sidewalls of the trenches. For SiN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, biasing led to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microstructure selective degradation of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regions growing at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planar surfaces of the trenches but not those growing at vertical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sidewalls. These results demonstrate how substrate biasing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during PEALD can enable topographically selective growth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control on 3D substrates. The insights obtained in this work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reveal numerous opportunities a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orded by this technique for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0" w:val="left"/>
        </w:tabs>
        <w:autoSpaceDE w:val="0"/>
        <w:widowControl/>
        <w:spacing w:line="170" w:lineRule="exact" w:before="0" w:after="0"/>
        <w:ind w:left="10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T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36"/>
        <w:ind w:left="0" w:right="0"/>
      </w:pPr>
    </w:p>
    <w:p>
      <w:pPr>
        <w:sectPr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480" w:val="left"/>
        </w:tabs>
        <w:autoSpaceDE w:val="0"/>
        <w:widowControl/>
        <w:spacing w:line="248" w:lineRule="exact" w:before="30" w:after="0"/>
        <w:ind w:left="0" w:right="144" w:firstLine="0"/>
        <w:jc w:val="left"/>
      </w:pP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AFM and XRR for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and without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substrate biasing, a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gure showing 2D plan-view AFM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scans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and without substrate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biasing, grazing incidence X-ray di</w:t>
      </w:r>
      <w:r>
        <w:rPr>
          <w:rFonts w:ascii="fb" w:hAnsi="fb" w:eastAsia="fb"/>
          <w:b w:val="0"/>
          <w:i w:val="0"/>
          <w:color w:val="000000"/>
          <w:sz w:val="20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ractograms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tab/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lms deposited at 150</w:t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C, a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gure showing magni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ed plan-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view HAADF STEM images of TiN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lms deposited with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and without substrate biasing, a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gure showing magni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ed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cross-sectional TEM images of TiO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>x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on 3D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trench nanostructures with substrate biasing, a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gure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showing magni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ed cross-sectional TEM images of HfO</w:t>
      </w:r>
      <w:r>
        <w:rPr>
          <w:w w:val="103.07692014254057"/>
          <w:rFonts w:ascii="AdvOT02ce3bbb.I" w:hAnsi="AdvOT02ce3bbb.I" w:eastAsia="AdvOT02ce3bbb.I"/>
          <w:b w:val="0"/>
          <w:i w:val="0"/>
          <w:color w:val="000000"/>
          <w:sz w:val="13"/>
        </w:rPr>
        <w:t xml:space="preserve">x </w:t>
      </w:r>
      <w:r>
        <w:tab/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lm deposited on 3D trench nanostructures with substrate 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biasing, two tables outlining bond energies and crystal-</w:t>
      </w:r>
      <w:r>
        <w:tab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lization temperatures of the materials investigated (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20" w:history="1">
          <w:r>
            <w:rPr>
              <w:rStyle w:val="Hyperlink"/>
            </w:rPr>
            <w:t>PDF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)</w:t>
      </w: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AUTHOR INFORMATION </w:t>
      </w:r>
      <w:r>
        <w:br/>
      </w:r>
      <w:r>
        <w:rPr>
          <w:rFonts w:ascii="AdvOTce3d9a73" w:hAnsi="AdvOTce3d9a73" w:eastAsia="AdvOTce3d9a73"/>
          <w:b w:val="0"/>
          <w:i w:val="0"/>
          <w:color w:val="000000"/>
          <w:sz w:val="19"/>
        </w:rPr>
        <w:t xml:space="preserve">Corresponding Authors </w:t>
      </w:r>
      <w:r>
        <w:br/>
      </w:r>
      <w:r>
        <w:rPr>
          <w:rFonts w:ascii="AdvOT8608a8d1" w:hAnsi="AdvOT8608a8d1" w:eastAsia="AdvOT8608a8d1"/>
          <w:b w:val="0"/>
          <w:i w:val="0"/>
          <w:color w:val="000000"/>
          <w:sz w:val="20"/>
        </w:rPr>
        <w:t>*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E-mail: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30" w:history="1">
          <w:r>
            <w:rPr>
              <w:rStyle w:val="Hyperlink"/>
            </w:rPr>
            <w:t>t.faraz@tue.nl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52" w:lineRule="exact" w:before="0" w:after="0"/>
        <w:ind w:left="0" w:right="0" w:firstLine="0"/>
        <w:jc w:val="left"/>
      </w:pPr>
      <w:r>
        <w:rPr>
          <w:rFonts w:ascii="AdvOT8608a8d1" w:hAnsi="AdvOT8608a8d1" w:eastAsia="AdvOT8608a8d1"/>
          <w:b w:val="0"/>
          <w:i w:val="0"/>
          <w:color w:val="000000"/>
          <w:sz w:val="20"/>
        </w:rPr>
        <w:t>*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E-mail: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t xml:space="preserve"> </w:t>
      </w:r>
      <w:r>
        <w:rPr>
          <w:rFonts w:ascii="AdvOT2e364b11" w:hAnsi="AdvOT2e364b11" w:eastAsia="AdvOT2e364b11"/>
          <w:b w:val="0"/>
          <w:i w:val="0"/>
          <w:color w:val="1B4BA0"/>
          <w:sz w:val="20"/>
        </w:rPr>
        <w:hyperlink r:id="rId31" w:history="1">
          <w:r>
            <w:rPr>
              <w:rStyle w:val="Hyperlink"/>
            </w:rPr>
            <w:t>w.m.m.kessels@tue.nl</w:t>
          </w:r>
        </w:hyperlink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40" w:lineRule="auto" w:before="50" w:after="0"/>
        <w:ind w:left="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9"/>
        </w:rPr>
        <w:t>ORCID</w:t>
      </w:r>
      <w:r>
        <w:drawing>
          <wp:inline xmlns:a="http://schemas.openxmlformats.org/drawingml/2006/main" xmlns:pic="http://schemas.openxmlformats.org/drawingml/2006/picture">
            <wp:extent cx="88900" cy="76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4" w:after="0"/>
        <w:ind w:left="0" w:right="1296" w:firstLine="0"/>
        <w:jc w:val="left"/>
      </w:pPr>
      <w:r>
        <w:rPr>
          <w:rFonts w:ascii="AdvOTd369e91e" w:hAnsi="AdvOTd369e91e" w:eastAsia="AdvOTd369e91e"/>
          <w:b w:val="0"/>
          <w:i w:val="0"/>
          <w:color w:val="000000"/>
          <w:sz w:val="22"/>
        </w:rPr>
        <w:t>Tahsin Faraz: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t xml:space="preserve"> 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hyperlink r:id="rId33" w:history="1">
          <w:r>
            <w:rPr>
              <w:rStyle w:val="Hyperlink"/>
            </w:rPr>
            <w:t xml:space="preserve">0000-0001-8497-861X </w:t>
          </w:r>
        </w:hyperlink>
      </w:r>
      <w:r>
        <w:br/>
      </w:r>
      <w:r>
        <w:rPr>
          <w:rFonts w:ascii="AdvOTd369e91e" w:hAnsi="AdvOTd369e91e" w:eastAsia="AdvOTd369e91e"/>
          <w:b w:val="0"/>
          <w:i w:val="0"/>
          <w:color w:val="000000"/>
          <w:sz w:val="22"/>
        </w:rPr>
        <w:t>Saurabh Karwal: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t xml:space="preserve"> 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hyperlink r:id="rId34" w:history="1">
          <w:r>
            <w:rPr>
              <w:rStyle w:val="Hyperlink"/>
            </w:rPr>
            <w:t xml:space="preserve">0000-0001-7959-1138 </w:t>
          </w:r>
        </w:hyperlink>
      </w:r>
      <w:r>
        <w:br/>
      </w:r>
      <w:r>
        <w:rPr>
          <w:rFonts w:ascii="AdvOTd369e91e" w:hAnsi="AdvOTd369e91e" w:eastAsia="AdvOTd369e91e"/>
          <w:b w:val="0"/>
          <w:i w:val="0"/>
          <w:color w:val="000000"/>
          <w:sz w:val="22"/>
        </w:rPr>
        <w:t>Wilhelmus M. M. Kessels: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t xml:space="preserve"> </w:t>
      </w:r>
      <w:r>
        <w:rPr>
          <w:w w:val="97.78000513712564"/>
          <w:rFonts w:ascii="AdvOTd369e91e" w:hAnsi="AdvOTd369e91e" w:eastAsia="AdvOTd369e91e"/>
          <w:b w:val="0"/>
          <w:i w:val="0"/>
          <w:color w:val="1B4BA0"/>
          <w:sz w:val="18"/>
        </w:rPr>
        <w:hyperlink r:id="rId35" w:history="1">
          <w:r>
            <w:rPr>
              <w:rStyle w:val="Hyperlink"/>
            </w:rPr>
            <w:t>0000-0002-7630-8226</w:t>
          </w:r>
        </w:hyperlink>
      </w:r>
    </w:p>
    <w:p>
      <w:pPr>
        <w:autoSpaceDN w:val="0"/>
        <w:autoSpaceDE w:val="0"/>
        <w:widowControl/>
        <w:spacing w:line="216" w:lineRule="exact" w:before="46" w:after="0"/>
        <w:ind w:left="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9"/>
        </w:rPr>
        <w:t>Author Contributions</w:t>
      </w:r>
    </w:p>
    <w:p>
      <w:pPr>
        <w:autoSpaceDN w:val="0"/>
        <w:autoSpaceDE w:val="0"/>
        <w:widowControl/>
        <w:spacing w:line="220" w:lineRule="exact" w:before="28" w:after="0"/>
        <w:ind w:left="0" w:right="23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manuscript was written through contributions of all authors.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All authors have given approval to the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nal version of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manuscript.</w:t>
      </w:r>
    </w:p>
    <w:p>
      <w:pPr>
        <w:autoSpaceDN w:val="0"/>
        <w:autoSpaceDE w:val="0"/>
        <w:widowControl/>
        <w:spacing w:line="216" w:lineRule="exact" w:before="52" w:after="0"/>
        <w:ind w:left="0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9"/>
        </w:rPr>
        <w:t>Funding</w:t>
      </w:r>
    </w:p>
    <w:p>
      <w:pPr>
        <w:autoSpaceDN w:val="0"/>
        <w:autoSpaceDE w:val="0"/>
        <w:widowControl/>
        <w:spacing w:line="220" w:lineRule="exact" w:before="28" w:after="0"/>
        <w:ind w:left="0" w:right="238" w:firstLine="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research of one of the authors (W.M.M.K.) has been made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possible by the Dutch Technology Foundation STW and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Netherlands Organization for scienti</w:t>
      </w:r>
      <w:r>
        <w:rPr>
          <w:rFonts w:ascii="fb" w:hAnsi="fb" w:eastAsia="fb"/>
          <w:b w:val="0"/>
          <w:i w:val="0"/>
          <w:color w:val="000000"/>
          <w:sz w:val="20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c Research (NWO, VICI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programma, 10817). Part of the work was carried out within the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framework of the COST Action MP1402</w:t>
      </w:r>
      <w:r>
        <w:rPr>
          <w:rFonts w:ascii="e0" w:hAnsi="e0" w:eastAsia="e0"/>
          <w:b w:val="0"/>
          <w:i w:val="0"/>
          <w:color w:val="000000"/>
          <w:sz w:val="20"/>
        </w:rPr>
        <w:t>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Hooking together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European research in Atomic Layer Deposition (HERALD).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V.B. and A.Sz. acknowledge funding within the DFG SZ253/2-1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project.</w:t>
      </w:r>
    </w:p>
    <w:p>
      <w:pPr>
        <w:autoSpaceDN w:val="0"/>
        <w:autoSpaceDE w:val="0"/>
        <w:widowControl/>
        <w:spacing w:line="248" w:lineRule="exact" w:before="20" w:after="0"/>
        <w:ind w:left="0" w:right="1008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9"/>
        </w:rPr>
        <w:t xml:space="preserve">Notes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The authors declare no competing</w:t>
      </w:r>
      <w:r>
        <w:rPr>
          <w:rFonts w:ascii="fb" w:hAnsi="fb" w:eastAsia="fb"/>
          <w:b w:val="0"/>
          <w:i w:val="0"/>
          <w:color w:val="000000"/>
          <w:sz w:val="20"/>
        </w:rPr>
        <w:t xml:space="preserve"> fi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nancial interest.</w:t>
      </w:r>
    </w:p>
    <w:p>
      <w:pPr>
        <w:autoSpaceDN w:val="0"/>
        <w:autoSpaceDE w:val="0"/>
        <w:widowControl/>
        <w:spacing w:line="222" w:lineRule="exact" w:before="418" w:after="0"/>
        <w:ind w:left="0" w:right="144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ACKNOWLEDGMENTS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The authors would like to acknowledge Jeroen van Gerwen for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his invaluable technical assistance during this work and Alfredo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Mameli for fruitful discussions. Aileen O</w:t>
      </w:r>
      <w:r>
        <w:rPr>
          <w:rFonts w:ascii="20" w:hAnsi="20" w:eastAsia="20"/>
          <w:b w:val="0"/>
          <w:i w:val="0"/>
          <w:color w:val="000000"/>
          <w:sz w:val="20"/>
        </w:rPr>
        <w:t>’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Mahony from Oxford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Instruments is acknowledged for carrying out the thickness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uniformity measurements. This work was supported by Lam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 xml:space="preserve">Research Corp. Solliance and the Dutch province of Noord </w:t>
      </w:r>
      <w:r>
        <w:rPr>
          <w:rFonts w:ascii="AdvOT2e364b11" w:hAnsi="AdvOT2e364b11" w:eastAsia="AdvOT2e364b11"/>
          <w:b w:val="0"/>
          <w:i w:val="0"/>
          <w:color w:val="000000"/>
          <w:sz w:val="20"/>
        </w:rPr>
        <w:t>Brabant are acknowledged for the Eindhoven STEM facility.</w:t>
      </w:r>
    </w:p>
    <w:p>
      <w:pPr>
        <w:autoSpaceDN w:val="0"/>
        <w:tabs>
          <w:tab w:pos="80" w:val="left"/>
        </w:tabs>
        <w:autoSpaceDE w:val="0"/>
        <w:widowControl/>
        <w:spacing w:line="202" w:lineRule="exact" w:before="438" w:after="0"/>
        <w:ind w:left="0" w:right="144" w:firstLine="0"/>
        <w:jc w:val="left"/>
      </w:pPr>
      <w:r>
        <w:rPr>
          <w:rFonts w:ascii="25" w:hAnsi="25" w:eastAsia="25"/>
          <w:b w:val="0"/>
          <w:i w:val="0"/>
          <w:color w:val="27903A"/>
          <w:sz w:val="64"/>
        </w:rPr>
        <w:t>■</w:t>
      </w:r>
      <w:r>
        <w:rPr>
          <w:rFonts w:ascii="AdvOTce3d9a73" w:hAnsi="AdvOTce3d9a73" w:eastAsia="AdvOTce3d9a73"/>
          <w:b w:val="0"/>
          <w:i w:val="0"/>
          <w:color w:val="27903A"/>
          <w:sz w:val="21"/>
        </w:rPr>
        <w:t xml:space="preserve">REFERENCES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(1)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Nanosciences and Nanotechnology: Evolution or Revolution?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Lourtioz, J.-M., Lahmani, M., Dupas-Haeberlin, C., Hesto, P., Eds.;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Springer, 2016.</w:t>
      </w:r>
    </w:p>
    <w:p>
      <w:pPr>
        <w:autoSpaceDN w:val="0"/>
        <w:autoSpaceDE w:val="0"/>
        <w:widowControl/>
        <w:spacing w:line="202" w:lineRule="exact" w:before="0" w:after="0"/>
        <w:ind w:left="0" w:right="238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(2) Ferain, I.; Colinge, C. A.; Colinge, J.-P. Multigate Transistors as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Future of Classical Metal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oxide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semiconductor Field-Effect Tran-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sistors.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Nature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479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(7373), 310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316.</w:t>
      </w:r>
    </w:p>
    <w:p>
      <w:pPr>
        <w:autoSpaceDN w:val="0"/>
        <w:autoSpaceDE w:val="0"/>
        <w:widowControl/>
        <w:spacing w:line="200" w:lineRule="exact" w:before="0" w:after="0"/>
        <w:ind w:left="0" w:right="238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(3) Kim, W.-H.; Minaye Hashemi, F. S.; Mackus, A. J. M.; Singh, J.;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Kim, Y.; Bobb-Semple, D.; Fan, Y.; Kaufman-Osborn, T.; Godet, L.;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Bent, S. F. A Process for Topographically Selective Deposition on 3D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Nanostructures by Ion Implantation.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ACS Nano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(4), 4451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4458.</w:t>
      </w:r>
    </w:p>
    <w:p>
      <w:pPr>
        <w:autoSpaceDN w:val="0"/>
        <w:autoSpaceDE w:val="0"/>
        <w:widowControl/>
        <w:spacing w:line="198" w:lineRule="exact" w:before="2" w:after="0"/>
        <w:ind w:left="78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(4) George, S. M. Atomic Layer Deposition: An Overview.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Chem. Rev.</w:t>
      </w: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40" w:right="20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(5) Potts, S. E.; Kessels, W. M. M. Energy-Enhanced Atomic Layer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 for More Process and Precursor Versatility.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Coord. Chem.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Rev.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257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(23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24), 3254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3270.</w:t>
      </w:r>
    </w:p>
    <w:p>
      <w:pPr>
        <w:autoSpaceDN w:val="0"/>
        <w:autoSpaceDE w:val="0"/>
        <w:widowControl/>
        <w:spacing w:line="204" w:lineRule="exact" w:before="0" w:after="0"/>
        <w:ind w:left="240" w:right="22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(6) Profijt, H. B.; Potts, S. E.; van de Sanden, M. C. M.; Kessels, W. M.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M. Plasma-Assisted Atomic Layer Deposition: Basics, Opportunities,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 Challenges.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(5), 050801.</w:t>
      </w:r>
    </w:p>
    <w:p>
      <w:pPr>
        <w:autoSpaceDN w:val="0"/>
        <w:tabs>
          <w:tab w:pos="320" w:val="left"/>
        </w:tabs>
        <w:autoSpaceDE w:val="0"/>
        <w:widowControl/>
        <w:spacing w:line="204" w:lineRule="exact" w:before="0" w:after="0"/>
        <w:ind w:left="24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(7) Manova, D.; Gerlach, J. W.; Ma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̈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ndl, S. Thin Film Deposition Using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Energetic Ions.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Materials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(8), 4109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4141.</w:t>
      </w:r>
    </w:p>
    <w:p>
      <w:pPr>
        <w:autoSpaceDN w:val="0"/>
        <w:tabs>
          <w:tab w:pos="320" w:val="left"/>
        </w:tabs>
        <w:autoSpaceDE w:val="0"/>
        <w:widowControl/>
        <w:spacing w:line="206" w:lineRule="exact" w:before="26" w:after="0"/>
        <w:ind w:left="24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(8) Takagi, T. Ion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surface Interactions during Thin Film Deposition.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1984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(2), 382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388.</w:t>
      </w:r>
    </w:p>
    <w:p>
      <w:pPr>
        <w:autoSpaceDN w:val="0"/>
        <w:autoSpaceDE w:val="0"/>
        <w:widowControl/>
        <w:spacing w:line="204" w:lineRule="exact" w:before="0" w:after="0"/>
        <w:ind w:left="144" w:right="22" w:firstLine="0"/>
        <w:jc w:val="righ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(9) Mattox, D. M. Particle Bombardment Effects on Thin-Film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Deposition: A Review.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1989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(3), 1105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1114.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(10) Walton, S. G.; Greene, J. E. Plasmas in Deposition Processes. In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Handbook of Deposition Technologies for Films and Coatings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Martin, P.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M., Ed.; Elsevier, 2010; pp 32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92.</w:t>
      </w:r>
    </w:p>
    <w:p>
      <w:pPr>
        <w:autoSpaceDN w:val="0"/>
        <w:autoSpaceDE w:val="0"/>
        <w:widowControl/>
        <w:spacing w:line="204" w:lineRule="exact" w:before="0" w:after="0"/>
        <w:ind w:left="240" w:right="2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(11) Cuomo, J. J.; Rossnagel, S. M. Property Modification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Synthesis by Low Energy Particle Bombardment Concurrent with Film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Growth.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Nucl. Instrum. Methods Phys. Res., Sect. B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1987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19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20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963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974.</w:t>
      </w:r>
    </w:p>
    <w:p>
      <w:pPr>
        <w:autoSpaceDN w:val="0"/>
        <w:autoSpaceDE w:val="0"/>
        <w:widowControl/>
        <w:spacing w:line="206" w:lineRule="exact" w:before="0" w:after="0"/>
        <w:ind w:left="240" w:right="22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(12) Rossnagel, S. M.; Cuomo, J. J. Film Modification by Low Energy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Ion Bombardment during Deposition.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Thin Solid Films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1989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171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143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156.</w:t>
      </w:r>
    </w:p>
    <w:p>
      <w:pPr>
        <w:autoSpaceDN w:val="0"/>
        <w:autoSpaceDE w:val="0"/>
        <w:widowControl/>
        <w:spacing w:line="204" w:lineRule="exact" w:before="0" w:after="0"/>
        <w:ind w:left="240" w:right="2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(13) Wang, S. X.; Wang, L. M.; Ewing, R. C. Irradiation-Induced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Amorphization: Effects of Temperature, Ion Mass, Cascade Size,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Dose Rate.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Phys. Rev. B: Condens. Matter Mater.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63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(2),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24105.</w:t>
      </w:r>
    </w:p>
    <w:p>
      <w:pPr>
        <w:autoSpaceDN w:val="0"/>
        <w:autoSpaceDE w:val="0"/>
        <w:widowControl/>
        <w:spacing w:line="206" w:lineRule="exact" w:before="0" w:after="0"/>
        <w:ind w:left="240" w:right="22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(14) Kucheyev, S. O. Ion-Beam Processing. 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Materials Processing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Handbook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Groza, J. R., Shackelford, J. F., Lavernia, E. J., Powers, M. T.,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Eds.; CRC Press, 2007; pp 3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7.</w:t>
      </w:r>
    </w:p>
    <w:p>
      <w:pPr>
        <w:autoSpaceDN w:val="0"/>
        <w:autoSpaceDE w:val="0"/>
        <w:widowControl/>
        <w:spacing w:line="204" w:lineRule="exact" w:before="0" w:after="0"/>
        <w:ind w:left="240" w:right="20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(15) Anders, A. A Structure Zone Diagram Including Plasma-Based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 and Ion Etching.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Thin Solid Films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518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(15), 4087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4090.</w:t>
      </w:r>
    </w:p>
    <w:p>
      <w:pPr>
        <w:autoSpaceDN w:val="0"/>
        <w:autoSpaceDE w:val="0"/>
        <w:widowControl/>
        <w:spacing w:line="204" w:lineRule="exact" w:before="0" w:after="0"/>
        <w:ind w:left="240" w:right="20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(16) Trachenko, K.; Pruneda, J. M.; Artacho, E.; Dove, M. T. How the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Nature of the Chemical Bond Governs Resistance to Amorphization by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Radiation Damage.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Phys. Rev. B: Condens. Matter Mater.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71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(18), 184104.</w:t>
      </w:r>
    </w:p>
    <w:p>
      <w:pPr>
        <w:autoSpaceDN w:val="0"/>
        <w:autoSpaceDE w:val="0"/>
        <w:widowControl/>
        <w:spacing w:line="206" w:lineRule="exact" w:before="0" w:after="0"/>
        <w:ind w:left="240" w:right="20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(17) Greene, J. E. Thin Film Nucleation, Growth, and Microstructural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Evolution: An Atomic Scale View. 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Handbook of Deposition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Technologies for Films and Coatings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Martin, P. M., Ed.; Elsevier, 2010;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pp 554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620.</w:t>
      </w:r>
    </w:p>
    <w:p>
      <w:pPr>
        <w:autoSpaceDN w:val="0"/>
        <w:autoSpaceDE w:val="0"/>
        <w:widowControl/>
        <w:spacing w:line="204" w:lineRule="exact" w:before="0" w:after="0"/>
        <w:ind w:left="144" w:right="20" w:firstLine="0"/>
        <w:jc w:val="righ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(18) Faraz, T.; Roozeboom, F.; Knoops, H. C. M.; Kessels, W. M. M.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Atomic Layer Etching: What Can We Learn from Atomic Layer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Deposition?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ECS J. Solid State Sci. Technol.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(6), N5023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N5032.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(19) Profijt, H. B.; van de Sanden, M. C. M.; Kessels, W. M. M.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Substrate-Biasing during Plasma-Assisted Atomic Layer Deposition to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Tailor Metal-Oxide Thin Film Growth.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31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(1), 01A106.</w:t>
      </w:r>
    </w:p>
    <w:p>
      <w:pPr>
        <w:autoSpaceDN w:val="0"/>
        <w:autoSpaceDE w:val="0"/>
        <w:widowControl/>
        <w:spacing w:line="204" w:lineRule="exact" w:before="0" w:after="0"/>
        <w:ind w:left="242" w:right="2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(20) Profijt, H. B.; van de Sanden, M. C. M.; Kessels, W. M. M.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Substrate Biasing during Plasma-Assisted ALD for Crystalline Phase-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Control of TiO2 Thin Films.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Electrochem. Solid-State Lett.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(2),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G1.</w:t>
      </w:r>
    </w:p>
    <w:p>
      <w:pPr>
        <w:autoSpaceDN w:val="0"/>
        <w:autoSpaceDE w:val="0"/>
        <w:widowControl/>
        <w:spacing w:line="208" w:lineRule="exact" w:before="24" w:after="0"/>
        <w:ind w:left="242" w:right="2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(21) Weber, W. J.; Wendler, E. Modelling E</w:t>
      </w:r>
      <w:r>
        <w:rPr>
          <w:rFonts w:ascii="fb" w:hAnsi="fb" w:eastAsia="fb"/>
          <w:b w:val="0"/>
          <w:i w:val="0"/>
          <w:color w:val="000000"/>
          <w:sz w:val="18"/>
        </w:rPr>
        <w:t>ff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ects of Radiation Damage.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Ion Beam Modi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fi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cation of Solids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Wesch, W., Wendler, E., Eds.;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Springer, 2016; pp 105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136.</w:t>
      </w:r>
    </w:p>
    <w:p>
      <w:pPr>
        <w:autoSpaceDN w:val="0"/>
        <w:autoSpaceDE w:val="0"/>
        <w:widowControl/>
        <w:spacing w:line="206" w:lineRule="exact" w:before="0" w:after="0"/>
        <w:ind w:left="242" w:right="2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(22) Xie, Q.; Musschoot, J.; Deduytsche, D.; Van Meirhaeghe, R. L.;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Detavernier, C.; Van den Berghe, S.; Jiang, Y.-L.; Ru, G.-P.; Li, B.-Z.; Qu,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X.-P. Growth Kinetics and Crystallization Behavior of TiO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Films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Prepared by Plasma Enhanced Atomic Layer Deposition.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Electrochem.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Soc.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2008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155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(9), H688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H692.</w:t>
      </w:r>
    </w:p>
    <w:p>
      <w:pPr>
        <w:autoSpaceDN w:val="0"/>
        <w:autoSpaceDE w:val="0"/>
        <w:widowControl/>
        <w:spacing w:line="206" w:lineRule="exact" w:before="0" w:after="0"/>
        <w:ind w:left="240" w:right="20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(23) Caubet, P.; Blomberg, T.; Benaboud, R.; Wyon, C.; Blanquet, E.;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Gonchond, J.-P.; Juhel, M.; Bouvet, P.; Gros-Jean, M.; Michailos, J.;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Richard, C.; Iteprat, B. Low-Temperature Low-Resistivity PEALD TiN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Using TDMAT under Hydrogen Reducing Ambient.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Electrochem. Soc. 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>2008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155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(8), H625.</w:t>
      </w:r>
    </w:p>
    <w:p>
      <w:pPr>
        <w:autoSpaceDN w:val="0"/>
        <w:autoSpaceDE w:val="0"/>
        <w:widowControl/>
        <w:spacing w:line="204" w:lineRule="exact" w:before="0" w:after="8"/>
        <w:ind w:left="240" w:right="22" w:firstLine="82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(24) Samal, N.; Du, H.; Luberoff, R.; Chetry, K.; Bubber, R.; Hayes, A.;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Devasahayam, A. Low-Temperature (</w:t>
      </w:r>
      <w:r>
        <w:rPr>
          <w:rFonts w:ascii="22" w:hAnsi="22" w:eastAsia="22"/>
          <w:b w:val="0"/>
          <w:i w:val="0"/>
          <w:color w:val="000000"/>
          <w:sz w:val="18"/>
        </w:rPr>
        <w:t>≤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200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 xml:space="preserve"> °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C) Plasma Enhanced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Atomic Layer Deposition of Dense Titanium Nitride Thin Films.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</w:t>
      </w:r>
    </w:p>
    <w:p>
      <w:pPr>
        <w:sectPr>
          <w:type w:val="nextColumn"/>
          <w:pgSz w:w="12509" w:h="16367"/>
          <w:pgMar w:top="468" w:right="1198" w:bottom="308" w:left="1210" w:header="720" w:footer="720" w:gutter="0"/>
          <w:cols w:space="720" w:num="2" w:equalWidth="0"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67"/>
        <w:gridCol w:w="3367"/>
        <w:gridCol w:w="3367"/>
      </w:tblGrid>
      <w:tr>
        <w:trPr>
          <w:trHeight w:hRule="exact" w:val="290"/>
        </w:trPr>
        <w:tc>
          <w:tcPr>
            <w:tcW w:type="dxa" w:w="3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AdvOT51c1769e" w:hAnsi="AdvOT51c1769e" w:eastAsia="AdvOT51c1769e"/>
                <w:b w:val="0"/>
                <w:i w:val="0"/>
                <w:color w:val="000000"/>
                <w:sz w:val="18"/>
              </w:rPr>
              <w:t>2010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8"/>
              </w:rPr>
              <w:t xml:space="preserve"> 110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>, 111.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8" w:after="0"/>
              <w:ind w:left="0" w:right="82" w:firstLine="0"/>
              <w:jc w:val="right"/>
            </w:pPr>
            <w:r>
              <w:rPr>
                <w:rFonts w:ascii="AdvOTce3d9a73" w:hAnsi="AdvOTce3d9a73" w:eastAsia="AdvOTce3d9a73"/>
                <w:b w:val="0"/>
                <w:i w:val="0"/>
                <w:color w:val="000000"/>
                <w:sz w:val="15"/>
              </w:rPr>
              <w:t>U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08" w:right="0" w:firstLine="0"/>
              <w:jc w:val="left"/>
            </w:pP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8"/>
              </w:rPr>
              <w:t>Sci. Technol., A</w:t>
            </w:r>
            <w:r>
              <w:rPr>
                <w:rFonts w:ascii="AdvOT51c1769e" w:hAnsi="AdvOT51c1769e" w:eastAsia="AdvOT51c1769e"/>
                <w:b w:val="0"/>
                <w:i w:val="0"/>
                <w:color w:val="000000"/>
                <w:sz w:val="18"/>
              </w:rPr>
              <w:t xml:space="preserve"> 2013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AdvOT02ce3bbb.I" w:hAnsi="AdvOT02ce3bbb.I" w:eastAsia="AdvOT02ce3bbb.I"/>
                <w:b w:val="0"/>
                <w:i w:val="0"/>
                <w:color w:val="000000"/>
                <w:sz w:val="18"/>
              </w:rPr>
              <w:t xml:space="preserve"> 31</w:t>
            </w:r>
            <w:r>
              <w:rPr>
                <w:rFonts w:ascii="AdvOT2e364b11" w:hAnsi="AdvOT2e364b11" w:eastAsia="AdvOT2e364b11"/>
                <w:b w:val="0"/>
                <w:i w:val="0"/>
                <w:color w:val="000000"/>
                <w:sz w:val="18"/>
              </w:rPr>
              <w:t xml:space="preserve"> (1), 01A137.</w:t>
            </w:r>
          </w:p>
        </w:tc>
      </w:tr>
      <w:tr>
        <w:trPr>
          <w:trHeight w:hRule="exact" w:val="370"/>
        </w:trPr>
        <w:tc>
          <w:tcPr>
            <w:tcW w:type="dxa" w:w="3367"/>
            <w:vMerge/>
            <w:tcBorders/>
          </w:tcPr>
          <w:p/>
        </w:tc>
        <w:tc>
          <w:tcPr>
            <w:tcW w:type="dxa" w:w="3367"/>
            <w:vMerge/>
            <w:tcBorders/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14" w:after="0"/>
              <w:ind w:left="2508" w:right="0" w:firstLine="932"/>
              <w:jc w:val="left"/>
            </w:pP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t>DOI: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t xml:space="preserve"> 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10.1021/acsami.8b00183 </w:t>
                </w:r>
              </w:hyperlink>
            </w:r>
            <w:r>
              <w:br/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t>ACS Appl. Mater. Interfa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ces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 XXXX, XXX, XXX</w:t>
                </w:r>
              </w:hyperlink>
            </w:r>
            <w:r>
              <w:rPr>
                <w:rFonts w:ascii="22" w:hAnsi="22" w:eastAsia="22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XXX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509" w:h="16367"/>
          <w:pgMar w:top="468" w:right="1198" w:bottom="308" w:left="1210" w:header="720" w:footer="720" w:gutter="0"/>
          <w:cols w:space="720" w:num="1" w:equalWidth="0">
            <w:col w:w="10100" w:space="0"/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051"/>
        <w:gridCol w:w="5051"/>
      </w:tblGrid>
      <w:tr>
        <w:trPr>
          <w:trHeight w:hRule="exact" w:val="206"/>
        </w:trPr>
        <w:tc>
          <w:tcPr>
            <w:tcW w:type="dxa" w:w="88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4.0" w:val="single" w:color="#000000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64"/>
        <w:ind w:left="0" w:right="0"/>
      </w:pPr>
    </w:p>
    <w:p>
      <w:pPr>
        <w:sectPr>
          <w:pgSz w:w="12509" w:h="16367"/>
          <w:pgMar w:top="468" w:right="1198" w:bottom="308" w:left="1208" w:header="720" w:footer="720" w:gutter="0"/>
          <w:cols w:space="720" w:num="1" w:equalWidth="0">
            <w:col w:w="10102" w:space="0"/>
            <w:col w:w="10100" w:space="0"/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2" w:right="98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(25) Sharma, A.; Longo, V.; Verheijen, M. A.; Bol, A. A.; Kessels, W. M.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M. (Erwin). Atomic Layer Deposition of HfO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Using HfCp(NMe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)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 xml:space="preserve">3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 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Plasma.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01B130.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(26) Karwal, S.; Williams, B. L.; Niemela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̈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, J.-P.; Verheijen, M. A.;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Kessels, W. M. M.; Creatore, M. Plasma-Assisted Atomic Layer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Deposition of HfNx: Tailoring the Film Properties by the Plasma Gas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Composition.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01B129.</w:t>
      </w:r>
    </w:p>
    <w:p>
      <w:pPr>
        <w:autoSpaceDN w:val="0"/>
        <w:autoSpaceDE w:val="0"/>
        <w:widowControl/>
        <w:spacing w:line="202" w:lineRule="exact" w:before="0" w:after="0"/>
        <w:ind w:left="2" w:right="10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(27) Dingemans, G.; van Helvoirt, C. A. A.; Pierreux, D.; Keuning, W.;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Kessels, W. M. M. Plasma-Assisted ALD for the Conformal Deposition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of SiO(2): Process, Material and Electronic Properties.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Electrochem.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Soc.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159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(3), H277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H285.</w:t>
      </w:r>
    </w:p>
    <w:p>
      <w:pPr>
        <w:autoSpaceDN w:val="0"/>
        <w:tabs>
          <w:tab w:pos="82" w:val="left"/>
        </w:tabs>
        <w:autoSpaceDE w:val="0"/>
        <w:widowControl/>
        <w:spacing w:line="202" w:lineRule="exact" w:before="0" w:after="0"/>
        <w:ind w:left="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(28) Faraz, T.; van Drunen, M.; Knoops, H. C. M.; Mallikarjunan, A.;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Buchanan, I.; Hausmann, D. M.; Henri, J.; Kessels, W. M. M. Atomic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Layer Deposition of Wet-Etch Resistant Silicon Nitride Using Di(Sec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-Butylamino)silane and N 2 Plasma on Planar and 3D Substrate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Topographies.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ACS Appl. Mater. Interfaces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1858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1869.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(29) Langereis, E.; Heil, S. B. S.; Knoops, H. C. M.; Keuning, W.; van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de Sanden, M. C. M.; Kessels, W. M. M. In Situ Spectroscopic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Ellipsometry as a Versatile Tool for Studying Atomic Layer Deposition.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J. Phys. D: Appl.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(7), 073001.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(30) Shestaeva, S.; Bingel, A.; Munzert, P.; Ghazaryan, L.; Patzig, C.;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Tu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̈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nnermann, A.; Szeghalmi, A. Mechanical, Structural, and Optical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Properties of PEALD Metallic Oxides for Optical Applications.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Appl.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Opt.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56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(4), C47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C59.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(31) Wei, D.; Hossain, T.; Garces, N. Y.; Nepal, N.; Meyer, H. M.;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Kirkham, M. J.; Eddy, C. R.; Edgar, J. H. Influence of Atomic Layer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 Temperatures on TiO2/n-Si MOS Capacitor.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ECS J. Solid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State Sci. Technol.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(5), N110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N114.</w:t>
      </w:r>
    </w:p>
    <w:p>
      <w:pPr>
        <w:autoSpaceDN w:val="0"/>
        <w:tabs>
          <w:tab w:pos="80" w:val="left"/>
        </w:tabs>
        <w:autoSpaceDE w:val="0"/>
        <w:widowControl/>
        <w:spacing w:line="202" w:lineRule="exact" w:before="0" w:after="0"/>
        <w:ind w:left="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(32) Hanaor, D. A. H.; Sorrell, C. C. Review of the Anatase to Rutile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Phase Transformation.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Mater. Sci.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(4), 855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874.</w:t>
      </w:r>
    </w:p>
    <w:p>
      <w:pPr>
        <w:autoSpaceDN w:val="0"/>
        <w:autoSpaceDE w:val="0"/>
        <w:widowControl/>
        <w:spacing w:line="202" w:lineRule="exact" w:before="0" w:after="0"/>
        <w:ind w:left="2" w:right="100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(33) Huang, Y.; Pandraud, G.; Sarro, P. M. Characterization of Low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Temperature Deposited Atomic Layer Deposition TiO2 for MEMS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Applications.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01A148.</w:t>
      </w:r>
    </w:p>
    <w:p>
      <w:pPr>
        <w:autoSpaceDN w:val="0"/>
        <w:tabs>
          <w:tab w:pos="80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(34) Chason, E.; Karlson, M.; Colin, J. J.; Magnfalt, D.; Sarakinos, K.;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Abadias, G. A Kinetic Model for Stress Generation in Thin Films Grown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from Energetic Vapor Fluxes.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Appl.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119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(14), 145307.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(35) Chason, E.; Guduru, P. R. Tutorial: Understanding Residual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Stress in Polycrystalline Thin Films through Real-Time Measurements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and Physical Models.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Appl.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119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(19), 191101.</w:t>
      </w:r>
    </w:p>
    <w:p>
      <w:pPr>
        <w:autoSpaceDN w:val="0"/>
        <w:autoSpaceDE w:val="0"/>
        <w:widowControl/>
        <w:spacing w:line="202" w:lineRule="exact" w:before="0" w:after="0"/>
        <w:ind w:left="2" w:right="100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(36) Nastasi, M.; Misra, A.; Mayer, J. W. Ion Beam Assisted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Deposition. 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Materials Processing Handbook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Groza, J. R.,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Shackelford, J. F., Lavernia, E. J., Powers, M. T., Eds.; CRC Press,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2007; pp 10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11.</w:t>
      </w:r>
    </w:p>
    <w:p>
      <w:pPr>
        <w:autoSpaceDN w:val="0"/>
        <w:tabs>
          <w:tab w:pos="82" w:val="left"/>
        </w:tabs>
        <w:autoSpaceDE w:val="0"/>
        <w:widowControl/>
        <w:spacing w:line="202" w:lineRule="exact" w:before="0" w:after="0"/>
        <w:ind w:left="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(37) Gago, R.; Jimenez, I.; Albella, J. M. Thin Film Growth by Ion-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Beam-Assisted Deposition Techniques. 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Materials Surface Processing by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Directed Energy Techniques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Pauleau, Y., Ed.; Elsevier, 2006; p 345.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(38) Zhang, Y.; Weber, W. J. Defect Accumulation, Amorphization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Nanostructure Modi</w:t>
      </w:r>
      <w:r>
        <w:rPr>
          <w:rFonts w:ascii="fb" w:hAnsi="fb" w:eastAsia="fb"/>
          <w:b w:val="0"/>
          <w:i w:val="0"/>
          <w:color w:val="000000"/>
          <w:sz w:val="18"/>
        </w:rPr>
        <w:t>fi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cation of Ceramics. In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Ion Beam Modi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fi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cation of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Solids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; Wesch, W., Wendler, E., Eds.; Springer, 2016; pp 287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318.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(39) Volkert, C. A. Stress and Plastic Flow in Silicon during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Amorphization by Ion Bombardment.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Appl.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1991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70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(7),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3521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3527.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(40) Davis, C. A. A Simple Model for the Formation of Compressive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Stress in Thin Films by Ion Bombardment.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Thin Solid Films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1993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226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(1), 30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34.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(41) Jerman, M.; Qiao, Z.; Mergel, D. Refractive Index of Thin Films of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SiO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ZrO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and HfO</w:t>
      </w:r>
      <w:r>
        <w:rPr>
          <w:rFonts w:ascii="AdvOT2e364b11" w:hAnsi="AdvOT2e364b11" w:eastAsia="AdvOT2e364b11"/>
          <w:b w:val="0"/>
          <w:i w:val="0"/>
          <w:color w:val="000000"/>
          <w:sz w:val="12"/>
        </w:rPr>
        <w:t>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as a Function of the Films</w:t>
      </w:r>
      <w:r>
        <w:rPr>
          <w:rFonts w:ascii="20" w:hAnsi="20" w:eastAsia="20"/>
          <w:b w:val="0"/>
          <w:i w:val="0"/>
          <w:color w:val="000000"/>
          <w:sz w:val="18"/>
        </w:rPr>
        <w:t>’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Mass Density.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Appl. 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>Opt.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 3006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3012.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(42) Martínez, F. L.; Toledano-Luque, M.; Gandía, J. J.; Ca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́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rabe, J.;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Bohne, W.; Ro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̈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hrich, J.; Strub, E.; Ma</w:t>
      </w:r>
      <w:r>
        <w:rPr>
          <w:rFonts w:ascii="AdvOT8608a8d1" w:hAnsi="AdvOT8608a8d1" w:eastAsia="AdvOT8608a8d1"/>
          <w:b w:val="0"/>
          <w:i w:val="0"/>
          <w:color w:val="000000"/>
          <w:sz w:val="18"/>
        </w:rPr>
        <w:t>́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rtil, I. Optical Properties and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Structure of HfO2 Thin Films Grown by High Pressure Reactive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Sputtering.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Phys. D: Appl. Phys.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2007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40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(17), 5256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5265.</w:t>
      </w:r>
    </w:p>
    <w:p>
      <w:pPr>
        <w:autoSpaceDN w:val="0"/>
        <w:tabs>
          <w:tab w:pos="82" w:val="left"/>
        </w:tabs>
        <w:autoSpaceDE w:val="0"/>
        <w:widowControl/>
        <w:spacing w:line="202" w:lineRule="exact" w:before="0" w:after="0"/>
        <w:ind w:left="2" w:right="0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(43) Birkholz, M.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Thin Film Analysis by X-Ray Scattering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; Wiley-VCH,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2006.</w:t>
      </w:r>
    </w:p>
    <w:p>
      <w:pPr>
        <w:autoSpaceDN w:val="0"/>
        <w:autoSpaceDE w:val="0"/>
        <w:widowControl/>
        <w:spacing w:line="202" w:lineRule="exact" w:before="0" w:after="0"/>
        <w:ind w:left="2" w:right="98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(44) Petrov, I.; Hultman, L.; Sundgren, J.-E.; Greene, J. E.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Polycrystalline TiN Films Deposited by Reactive Bias Magnetron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Sputtering: Effects of Ion Bombardment on Resputtering Rates, Film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Composition, and Microstructure.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1992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(2), 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265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272.</w:t>
      </w:r>
    </w:p>
    <w:p>
      <w:pPr>
        <w:sectPr>
          <w:type w:val="continuous"/>
          <w:pgSz w:w="12509" w:h="16367"/>
          <w:pgMar w:top="468" w:right="1198" w:bottom="308" w:left="1208" w:header="720" w:footer="720" w:gutter="0"/>
          <w:cols w:space="720" w:num="2" w:equalWidth="0">
            <w:col w:w="4899" w:space="0"/>
            <w:col w:w="5202" w:space="0"/>
            <w:col w:w="10102" w:space="0"/>
            <w:col w:w="10100" w:space="0"/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tabs>
          <w:tab w:pos="3712" w:val="left"/>
        </w:tabs>
        <w:autoSpaceDE w:val="0"/>
        <w:widowControl/>
        <w:spacing w:line="170" w:lineRule="exact" w:before="0" w:after="0"/>
        <w:ind w:left="96" w:right="0" w:firstLine="0"/>
        <w:jc w:val="left"/>
      </w:pPr>
      <w:r>
        <w:rPr>
          <w:rFonts w:ascii="AdvOTce3d9a73" w:hAnsi="AdvOTce3d9a73" w:eastAsia="AdvOTce3d9a73"/>
          <w:b w:val="0"/>
          <w:i w:val="0"/>
          <w:color w:val="000000"/>
          <w:sz w:val="15"/>
        </w:rPr>
        <w:t xml:space="preserve">V </w:t>
      </w:r>
      <w:r>
        <w:tab/>
      </w:r>
      <w:r>
        <w:rPr>
          <w:rFonts w:ascii="AdvOT46dcae81" w:hAnsi="AdvOT46dcae81" w:eastAsia="AdvOT46dcae81"/>
          <w:b w:val="0"/>
          <w:i w:val="0"/>
          <w:color w:val="000000"/>
          <w:sz w:val="12"/>
        </w:rPr>
        <w:t>DOI: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t xml:space="preserve"> </w:t>
      </w:r>
      <w:r>
        <w:rPr>
          <w:rFonts w:ascii="AdvOT46dcae81" w:hAnsi="AdvOT46dcae81" w:eastAsia="AdvOT46dcae81"/>
          <w:b w:val="0"/>
          <w:i w:val="0"/>
          <w:color w:val="1B4BA0"/>
          <w:sz w:val="12"/>
        </w:rPr>
        <w:hyperlink r:id="rId15" w:history="1">
          <w:r>
            <w:rPr>
              <w:rStyle w:val="Hyperlink"/>
            </w:rPr>
            <w:t>10.1021/acsami.8b00183</w:t>
          </w:r>
        </w:hyperlink>
      </w:r>
    </w:p>
    <w:p>
      <w:pPr>
        <w:sectPr>
          <w:type w:val="nextColumn"/>
          <w:pgSz w:w="12509" w:h="16367"/>
          <w:pgMar w:top="468" w:right="1198" w:bottom="308" w:left="1208" w:header="720" w:footer="720" w:gutter="0"/>
          <w:cols w:space="720" w:num="2" w:equalWidth="0">
            <w:col w:w="4899" w:space="0"/>
            <w:col w:w="5202" w:space="0"/>
            <w:col w:w="10102" w:space="0"/>
            <w:col w:w="10100" w:space="0"/>
            <w:col w:w="5038" w:space="0"/>
            <w:col w:w="5062" w:space="0"/>
            <w:col w:w="10100" w:space="0"/>
            <w:col w:w="4900" w:space="0"/>
            <w:col w:w="5200" w:space="0"/>
            <w:col w:w="10100" w:space="0"/>
            <w:col w:w="4902" w:space="0"/>
            <w:col w:w="5198" w:space="0"/>
            <w:col w:w="10100" w:space="0"/>
            <w:col w:w="4898" w:space="0"/>
            <w:col w:w="5202" w:space="0"/>
            <w:col w:w="10100" w:space="0"/>
            <w:col w:w="4892" w:space="0"/>
            <w:col w:w="5208" w:space="0"/>
            <w:col w:w="10100" w:space="0"/>
            <w:col w:w="4898" w:space="0"/>
            <w:col w:w="5202" w:space="0"/>
            <w:col w:w="10100" w:space="0"/>
            <w:col w:w="10100" w:space="0"/>
            <w:col w:w="5038" w:space="0"/>
            <w:col w:w="5062" w:space="0"/>
            <w:col w:w="10100" w:space="0"/>
            <w:col w:w="4894" w:space="0"/>
            <w:col w:w="5206" w:space="0"/>
            <w:col w:w="10100" w:space="0"/>
            <w:col w:w="4888" w:space="0"/>
            <w:col w:w="5212" w:space="0"/>
            <w:col w:w="10100" w:space="0"/>
            <w:col w:w="10100" w:space="0"/>
            <w:col w:w="5038" w:space="0"/>
            <w:col w:w="5062" w:space="0"/>
            <w:col w:w="10100" w:space="0"/>
            <w:col w:w="4898" w:space="0"/>
            <w:col w:w="5202" w:space="0"/>
            <w:col w:w="10100" w:space="0"/>
            <w:col w:w="4906" w:space="0"/>
            <w:col w:w="5194" w:space="0"/>
            <w:col w:w="10100" w:space="0"/>
            <w:col w:w="4910" w:space="0"/>
            <w:col w:w="5190" w:space="0"/>
            <w:col w:w="10100" w:space="0"/>
            <w:col w:w="4894" w:space="0"/>
            <w:col w:w="5206" w:space="0"/>
            <w:col w:w="10100" w:space="0"/>
            <w:col w:w="4894" w:space="0"/>
            <w:col w:w="5206" w:space="0"/>
            <w:col w:w="10100" w:space="0"/>
            <w:col w:w="4902" w:space="0"/>
            <w:col w:w="5198" w:space="0"/>
            <w:col w:w="10100" w:space="0"/>
            <w:col w:w="4902" w:space="0"/>
            <w:col w:w="5198" w:space="0"/>
            <w:col w:w="10100" w:space="0"/>
            <w:col w:w="4894" w:space="0"/>
            <w:col w:w="5206" w:space="0"/>
            <w:col w:w="10100" w:space="0"/>
            <w:col w:w="4898" w:space="0"/>
            <w:col w:w="5202" w:space="0"/>
            <w:col w:w="10100" w:space="0"/>
            <w:col w:w="4898" w:space="0"/>
            <w:col w:w="5254" w:space="0"/>
            <w:col w:w="10152" w:space="0"/>
            <w:col w:w="10162" w:space="0"/>
            <w:col w:w="5022" w:space="0"/>
            <w:col w:w="5140" w:space="0"/>
            <w:col w:w="1016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50"/>
        <w:gridCol w:w="5050"/>
      </w:tblGrid>
      <w:tr>
        <w:trPr>
          <w:trHeight w:hRule="exact" w:val="230"/>
        </w:trPr>
        <w:tc>
          <w:tcPr>
            <w:tcW w:type="dxa" w:w="8876"/>
            <w:tcBorders>
              <w:bottom w:sz="8.0" w:val="single" w:color="#27903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OTce3d9a73" w:hAnsi="AdvOTce3d9a73" w:eastAsia="AdvOTce3d9a73"/>
                <w:b w:val="0"/>
                <w:i w:val="0"/>
                <w:color w:val="27903A"/>
                <w:sz w:val="20"/>
              </w:rPr>
              <w:t>ACS Applied Materials &amp; Interfaces</w:t>
            </w:r>
          </w:p>
        </w:tc>
        <w:tc>
          <w:tcPr>
            <w:tcW w:type="dxa" w:w="1204"/>
            <w:tcBorders>
              <w:bottom w:sz="8.0" w:val="single" w:color="#27903A"/>
            </w:tcBorders>
            <w:shd w:fill="27903a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4"/>
            </w:tblGrid>
            <w:tr>
              <w:trPr>
                <w:trHeight w:hRule="exact" w:val="200"/>
              </w:trPr>
              <w:tc>
                <w:tcPr>
                  <w:tcW w:type="dxa" w:w="1204"/>
                  <w:tcBorders/>
                  <w:shd w:fill="27903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0" w:right="0" w:firstLine="0"/>
                    <w:jc w:val="left"/>
                  </w:pPr>
                  <w:r>
                    <w:rPr>
                      <w:rFonts w:ascii="AdvOT46dcae81" w:hAnsi="AdvOT46dcae81" w:eastAsia="AdvOT46dcae81"/>
                      <w:b w:val="0"/>
                      <w:i w:val="0"/>
                      <w:color w:val="FFFFFF"/>
                      <w:sz w:val="16"/>
                    </w:rPr>
                    <w:t>Research Article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tabs>
          <w:tab w:pos="80" w:val="left"/>
        </w:tabs>
        <w:autoSpaceDE w:val="0"/>
        <w:widowControl/>
        <w:spacing w:line="200" w:lineRule="exact" w:before="174" w:after="0"/>
        <w:ind w:left="0" w:right="5184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Deposition Using Tetrakis(dimethylamino)titanium Precursor on in-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Situ Oxidized Ru Electrode.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2014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32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, 01A120.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(64) Luo, Z.; Poyraz, A. S.; Kuo, C. H.; Miao, R.; Meng, Y.; Chen, S. Y.;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Jiang, T.; Wenos, C.; Suib, S. L. Crystalline Mixed Phase (Anatase/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rutile) Mesoporous Titanium Dioxides for Visible Light Photocatalytic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Activity.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Chem. Mater.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27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6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17.</w:t>
      </w:r>
    </w:p>
    <w:p>
      <w:pPr>
        <w:autoSpaceDN w:val="0"/>
        <w:autoSpaceDE w:val="0"/>
        <w:widowControl/>
        <w:spacing w:line="200" w:lineRule="exact" w:before="0" w:after="0"/>
        <w:ind w:left="0" w:right="5302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(65) Wang, C.; Yin, L.; Zhang, L.; Xiang, D.; Gao, R. Metal Oxide Gas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Sensors: Sensitivity and Influencing Factors.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Sensors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(3),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2088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2106.</w:t>
      </w:r>
    </w:p>
    <w:p>
      <w:pPr>
        <w:autoSpaceDN w:val="0"/>
        <w:autoSpaceDE w:val="0"/>
        <w:widowControl/>
        <w:spacing w:line="198" w:lineRule="exact" w:before="34" w:after="0"/>
        <w:ind w:left="0" w:right="5300" w:firstLine="80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>(66) Jeon, S.; Park, S. Tunable Work-Function Engineering of TiC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TiN Compound by Atomic Layer Deposition for Metal Gate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Applications.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Electrochem. Soc.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157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(10), H930.</w:t>
      </w:r>
    </w:p>
    <w:p>
      <w:pPr>
        <w:autoSpaceDN w:val="0"/>
        <w:autoSpaceDE w:val="0"/>
        <w:widowControl/>
        <w:spacing w:line="200" w:lineRule="exact" w:before="0" w:after="0"/>
        <w:ind w:left="0" w:right="5302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(67) Egorov, K. V.; Kuzmichev, D. S.; Chizhov, P. S.; Lebedinskii, Y. Y.;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Hwang, C. S.; Markeev, A. M. In Situ Control of Oxygen Vacancies in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TaOx Thin Films via Plasma-Enhanced Atomic Layer Deposition for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Resistive Switching Memory Applications.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ACS Appl. Mater. Interfaces </w:t>
      </w:r>
      <w:r>
        <w:br/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>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9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(15), 13286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13292.</w:t>
      </w:r>
    </w:p>
    <w:p>
      <w:pPr>
        <w:autoSpaceDN w:val="0"/>
        <w:autoSpaceDE w:val="0"/>
        <w:widowControl/>
        <w:spacing w:line="200" w:lineRule="exact" w:before="0" w:after="0"/>
        <w:ind w:left="0" w:right="5302" w:firstLine="78"/>
        <w:jc w:val="both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(68) Kwon, D.-H.; Kim, K. M.; Jang, J. H.; Jeon, J. M.; Lee, M. H.; Kim,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G. H.; Li, X.-S.; Park, G.-S.; Lee, B.; Han, S.; Kim, M.; Hwang, C. S.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Atomic Structure of Conducting Nanofilaments in TiO2 Resistive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Switching Memory.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Nat. Nanotechnol.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(2), 148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153.</w:t>
      </w:r>
    </w:p>
    <w:p>
      <w:pPr>
        <w:autoSpaceDN w:val="0"/>
        <w:tabs>
          <w:tab w:pos="78" w:val="left"/>
        </w:tabs>
        <w:autoSpaceDE w:val="0"/>
        <w:widowControl/>
        <w:spacing w:line="200" w:lineRule="exact" w:before="0" w:after="8436"/>
        <w:ind w:left="0" w:right="5184" w:firstLine="0"/>
        <w:jc w:val="left"/>
      </w:pP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(69) Ylivaara, O. M. E.; Kilpi, L.; Liu, X.; Sintonen, S.; Ali, S.; Laitinen,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M.; Julin, J.; Haimi, E.; Sajavaara, T.; Lipsanen, H.; Hannula, S.-P.;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Ronkainen, H.; Puurunen, R. L. Aluminum Oxide/titanium Dioxide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Nanolaminates Grown by Atomic Layer Deposition: Growth and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Mechanical Properties.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J. Vac. Sci. Technol., A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2017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35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(1), 01B105.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(70) Carlsson, J. O. Selective Vapor-Phase Deposition on Patterned </w:t>
      </w:r>
      <w:r>
        <w:br/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Substrates.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Crit. Rev. Solid State Mater. Sci.</w:t>
      </w:r>
      <w:r>
        <w:rPr>
          <w:rFonts w:ascii="AdvOT51c1769e" w:hAnsi="AdvOT51c1769e" w:eastAsia="AdvOT51c1769e"/>
          <w:b w:val="0"/>
          <w:i w:val="0"/>
          <w:color w:val="000000"/>
          <w:sz w:val="18"/>
        </w:rPr>
        <w:t xml:space="preserve"> 1990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,</w:t>
      </w:r>
      <w:r>
        <w:rPr>
          <w:rFonts w:ascii="AdvOT02ce3bbb.I" w:hAnsi="AdvOT02ce3bbb.I" w:eastAsia="AdvOT02ce3bbb.I"/>
          <w:b w:val="0"/>
          <w:i w:val="0"/>
          <w:color w:val="000000"/>
          <w:sz w:val="18"/>
        </w:rPr>
        <w:t xml:space="preserve"> 16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 xml:space="preserve"> (3), 161</w:t>
      </w:r>
      <w:r>
        <w:rPr>
          <w:rFonts w:ascii="22" w:hAnsi="22" w:eastAsia="22"/>
          <w:b w:val="0"/>
          <w:i w:val="0"/>
          <w:color w:val="000000"/>
          <w:sz w:val="18"/>
        </w:rPr>
        <w:t>−</w:t>
      </w:r>
      <w:r>
        <w:rPr>
          <w:rFonts w:ascii="AdvOT2e364b11" w:hAnsi="AdvOT2e364b11" w:eastAsia="AdvOT2e364b11"/>
          <w:b w:val="0"/>
          <w:i w:val="0"/>
          <w:color w:val="000000"/>
          <w:sz w:val="18"/>
        </w:rPr>
        <w:t>212.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70.0" w:type="dxa"/>
      </w:tblPr>
      <w:tblGrid>
        <w:gridCol w:w="5050"/>
        <w:gridCol w:w="5050"/>
      </w:tblGrid>
      <w:tr>
        <w:trPr>
          <w:trHeight w:hRule="exact" w:val="342"/>
        </w:trPr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1286" w:firstLine="0"/>
              <w:jc w:val="right"/>
            </w:pPr>
            <w:r>
              <w:rPr>
                <w:rFonts w:ascii="AdvOTce3d9a73" w:hAnsi="AdvOTce3d9a73" w:eastAsia="AdvOTce3d9a73"/>
                <w:b w:val="0"/>
                <w:i w:val="0"/>
                <w:color w:val="000000"/>
                <w:sz w:val="15"/>
              </w:rPr>
              <w:t>W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6" w:after="0"/>
              <w:ind w:left="1288" w:right="0" w:firstLine="932"/>
              <w:jc w:val="left"/>
            </w:pP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t>DOI: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t xml:space="preserve"> </w:t>
            </w:r>
            <w:r>
              <w:rPr>
                <w:rFonts w:ascii="AdvOT46dcae81" w:hAnsi="AdvOT46dcae81" w:eastAsia="AdvOT46dcae81"/>
                <w:b w:val="0"/>
                <w:i w:val="0"/>
                <w:color w:val="1B4BA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10.1021/acsami.8b00183 </w:t>
                </w:r>
              </w:hyperlink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t>ACS Appl. Mater. Interfa</w:t>
            </w:r>
            <w:r>
              <w:rPr>
                <w:rFonts w:ascii="AdvOT65f8a23b.I" w:hAnsi="AdvOT65f8a23b.I" w:eastAsia="AdvOT65f8a23b.I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ces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 xml:space="preserve"> XXXX, XXX, XXX</w:t>
                </w:r>
              </w:hyperlink>
            </w:r>
            <w:r>
              <w:rPr>
                <w:rFonts w:ascii="22" w:hAnsi="22" w:eastAsia="22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AdvOT46dcae81" w:hAnsi="AdvOT46dcae81" w:eastAsia="AdvOT46dcae81"/>
                <w:b w:val="0"/>
                <w:i w:val="0"/>
                <w:color w:val="000000"/>
                <w:sz w:val="12"/>
              </w:rPr>
              <w:hyperlink r:id="rId15" w:history="1">
                <w:r>
                  <w:rPr>
                    <w:rStyle w:val="Hyperlink"/>
                  </w:rPr>
                  <w:t>XXX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509" w:h="16367"/>
      <w:pgMar w:top="468" w:right="1198" w:bottom="308" w:left="1210" w:header="720" w:footer="720" w:gutter="0"/>
      <w:cols w:space="720" w:num="1" w:equalWidth="0">
        <w:col w:w="10100" w:space="0"/>
        <w:col w:w="4899" w:space="0"/>
        <w:col w:w="5202" w:space="0"/>
        <w:col w:w="10102" w:space="0"/>
        <w:col w:w="10100" w:space="0"/>
        <w:col w:w="5038" w:space="0"/>
        <w:col w:w="5062" w:space="0"/>
        <w:col w:w="10100" w:space="0"/>
        <w:col w:w="4900" w:space="0"/>
        <w:col w:w="5200" w:space="0"/>
        <w:col w:w="10100" w:space="0"/>
        <w:col w:w="4902" w:space="0"/>
        <w:col w:w="5198" w:space="0"/>
        <w:col w:w="10100" w:space="0"/>
        <w:col w:w="4898" w:space="0"/>
        <w:col w:w="5202" w:space="0"/>
        <w:col w:w="10100" w:space="0"/>
        <w:col w:w="4892" w:space="0"/>
        <w:col w:w="5208" w:space="0"/>
        <w:col w:w="10100" w:space="0"/>
        <w:col w:w="4898" w:space="0"/>
        <w:col w:w="5202" w:space="0"/>
        <w:col w:w="10100" w:space="0"/>
        <w:col w:w="10100" w:space="0"/>
        <w:col w:w="5038" w:space="0"/>
        <w:col w:w="5062" w:space="0"/>
        <w:col w:w="10100" w:space="0"/>
        <w:col w:w="4894" w:space="0"/>
        <w:col w:w="5206" w:space="0"/>
        <w:col w:w="10100" w:space="0"/>
        <w:col w:w="4888" w:space="0"/>
        <w:col w:w="5212" w:space="0"/>
        <w:col w:w="10100" w:space="0"/>
        <w:col w:w="10100" w:space="0"/>
        <w:col w:w="5038" w:space="0"/>
        <w:col w:w="5062" w:space="0"/>
        <w:col w:w="10100" w:space="0"/>
        <w:col w:w="4898" w:space="0"/>
        <w:col w:w="5202" w:space="0"/>
        <w:col w:w="10100" w:space="0"/>
        <w:col w:w="4906" w:space="0"/>
        <w:col w:w="5194" w:space="0"/>
        <w:col w:w="10100" w:space="0"/>
        <w:col w:w="4910" w:space="0"/>
        <w:col w:w="5190" w:space="0"/>
        <w:col w:w="10100" w:space="0"/>
        <w:col w:w="4894" w:space="0"/>
        <w:col w:w="5206" w:space="0"/>
        <w:col w:w="10100" w:space="0"/>
        <w:col w:w="4894" w:space="0"/>
        <w:col w:w="5206" w:space="0"/>
        <w:col w:w="10100" w:space="0"/>
        <w:col w:w="4902" w:space="0"/>
        <w:col w:w="5198" w:space="0"/>
        <w:col w:w="10100" w:space="0"/>
        <w:col w:w="4902" w:space="0"/>
        <w:col w:w="5198" w:space="0"/>
        <w:col w:w="10100" w:space="0"/>
        <w:col w:w="4894" w:space="0"/>
        <w:col w:w="5206" w:space="0"/>
        <w:col w:w="10100" w:space="0"/>
        <w:col w:w="4898" w:space="0"/>
        <w:col w:w="5202" w:space="0"/>
        <w:col w:w="10100" w:space="0"/>
        <w:col w:w="4898" w:space="0"/>
        <w:col w:w="5254" w:space="0"/>
        <w:col w:w="10152" w:space="0"/>
        <w:col w:w="10162" w:space="0"/>
        <w:col w:w="5022" w:space="0"/>
        <w:col w:w="5140" w:space="0"/>
        <w:col w:w="1016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pubs.acs.org/page/policy/authorchoice_ccbyncnd_termsofuse.html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pubs.acs.org/action/showCitFormats?doi=10.1021/acsami.8b00183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://dx.doi.org/10.1021/acsami.8b00183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hyperlink" Target="http://pubs.acs.org/doi/suppl/10.1021/acsami.8b00183/suppl_file/am8b00183_si_001.pdf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yperlink" Target="mailto:t.faraz@tue.nl" TargetMode="External"/><Relationship Id="rId31" Type="http://schemas.openxmlformats.org/officeDocument/2006/relationships/hyperlink" Target="mailto:w.m.m.kessels@tue.nl" TargetMode="External"/><Relationship Id="rId32" Type="http://schemas.openxmlformats.org/officeDocument/2006/relationships/image" Target="media/image18.png"/><Relationship Id="rId33" Type="http://schemas.openxmlformats.org/officeDocument/2006/relationships/hyperlink" Target="http://orcid.org/0000-0001-8497-861X" TargetMode="External"/><Relationship Id="rId34" Type="http://schemas.openxmlformats.org/officeDocument/2006/relationships/hyperlink" Target="http://orcid.org/0000-0001-7959-1138" TargetMode="External"/><Relationship Id="rId35" Type="http://schemas.openxmlformats.org/officeDocument/2006/relationships/hyperlink" Target="http://orcid.org/0000-0002-7630-822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